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A581F" w14:textId="7777B78F" w:rsidR="004A7950" w:rsidRPr="00FA7515" w:rsidRDefault="00776793" w:rsidP="00AB0A05">
      <w:pPr>
        <w:pStyle w:val="Body"/>
        <w:jc w:val="center"/>
        <w:rPr>
          <w:rFonts w:asciiTheme="minorHAnsi" w:hAnsiTheme="minorHAnsi"/>
          <w:b/>
          <w:i/>
          <w:iCs/>
        </w:rPr>
      </w:pPr>
      <w:r w:rsidRPr="00FA7515">
        <w:rPr>
          <w:rFonts w:asciiTheme="minorHAnsi" w:hAnsiTheme="minorHAnsi"/>
          <w:b/>
          <w:i/>
          <w:iCs/>
          <w:noProof/>
        </w:rPr>
        <w:drawing>
          <wp:anchor distT="0" distB="0" distL="114300" distR="114300" simplePos="0" relativeHeight="251658240" behindDoc="0" locked="0" layoutInCell="1" allowOverlap="1" wp14:anchorId="6A13C16A" wp14:editId="42DC572B">
            <wp:simplePos x="0" y="0"/>
            <wp:positionH relativeFrom="column">
              <wp:posOffset>891540</wp:posOffset>
            </wp:positionH>
            <wp:positionV relativeFrom="paragraph">
              <wp:posOffset>-394335</wp:posOffset>
            </wp:positionV>
            <wp:extent cx="3208655" cy="664210"/>
            <wp:effectExtent l="0" t="0" r="0" b="2540"/>
            <wp:wrapNone/>
            <wp:docPr id="2" name="irc_mi" descr="http://www.reclaimourschools.org/sites/default/files/alliance-log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claimourschools.org/sites/default/files/alliance-logo.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8655" cy="6642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noProof/>
          <w:color w:val="001BA0"/>
          <w:sz w:val="20"/>
          <w:szCs w:val="20"/>
          <w:shd w:val="clear" w:color="auto" w:fill="9DB4D6"/>
        </w:rPr>
        <w:drawing>
          <wp:anchor distT="0" distB="0" distL="114300" distR="114300" simplePos="0" relativeHeight="251664384" behindDoc="0" locked="0" layoutInCell="1" allowOverlap="1" wp14:anchorId="7E3DA576" wp14:editId="46C9D3A6">
            <wp:simplePos x="0" y="0"/>
            <wp:positionH relativeFrom="margin">
              <wp:posOffset>4663440</wp:posOffset>
            </wp:positionH>
            <wp:positionV relativeFrom="paragraph">
              <wp:posOffset>-389890</wp:posOffset>
            </wp:positionV>
            <wp:extent cx="827405" cy="781050"/>
            <wp:effectExtent l="0" t="0" r="0" b="0"/>
            <wp:wrapNone/>
            <wp:docPr id="5" name="Picture 5" descr="Image result for american federation of teachers logo">
              <a:hlinkClick xmlns:a="http://schemas.openxmlformats.org/drawingml/2006/main" r:id="rId11"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merican federation of teachers logo">
                      <a:hlinkClick r:id="rId11" tooltip="&quot;View image detail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740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5637">
        <w:rPr>
          <w:rFonts w:asciiTheme="minorHAnsi" w:hAnsiTheme="minorHAnsi"/>
          <w:b/>
          <w:i/>
          <w:iCs/>
        </w:rPr>
        <w:t xml:space="preserve">The </w:t>
      </w:r>
    </w:p>
    <w:p w14:paraId="7F5914E7" w14:textId="5C949F80" w:rsidR="00C33988" w:rsidRDefault="00C33988" w:rsidP="00C33988">
      <w:pPr>
        <w:pStyle w:val="Body"/>
        <w:rPr>
          <w:rFonts w:asciiTheme="minorHAnsi" w:hAnsiTheme="minorHAnsi"/>
          <w:b/>
          <w:i/>
          <w:color w:val="FFFFFF" w:themeColor="background1"/>
          <w:sz w:val="40"/>
        </w:rPr>
      </w:pPr>
    </w:p>
    <w:p w14:paraId="1783DEC0" w14:textId="77777777" w:rsidR="00C33988" w:rsidRPr="00BA2B6A" w:rsidRDefault="00C33988" w:rsidP="00C33988">
      <w:pPr>
        <w:shd w:val="clear" w:color="auto" w:fill="000000" w:themeFill="text1"/>
        <w:jc w:val="center"/>
        <w:rPr>
          <w:rFonts w:asciiTheme="minorHAnsi" w:hAnsiTheme="minorHAnsi"/>
          <w:b/>
          <w:i/>
          <w:color w:val="FFFFFF" w:themeColor="background1"/>
          <w:sz w:val="34"/>
          <w:szCs w:val="34"/>
        </w:rPr>
      </w:pPr>
      <w:r w:rsidRPr="00BA2B6A">
        <w:rPr>
          <w:rFonts w:asciiTheme="minorHAnsi" w:hAnsiTheme="minorHAnsi"/>
          <w:b/>
          <w:i/>
          <w:color w:val="FFFFFF" w:themeColor="background1"/>
          <w:sz w:val="34"/>
          <w:szCs w:val="34"/>
        </w:rPr>
        <w:t>JOIN US! Help Build the Movement for Educational Justice on October 6</w:t>
      </w:r>
      <w:r w:rsidRPr="00BA2B6A">
        <w:rPr>
          <w:rFonts w:asciiTheme="minorHAnsi" w:hAnsiTheme="minorHAnsi"/>
          <w:b/>
          <w:i/>
          <w:color w:val="FFFFFF" w:themeColor="background1"/>
          <w:sz w:val="34"/>
          <w:szCs w:val="34"/>
          <w:vertAlign w:val="superscript"/>
        </w:rPr>
        <w:t>th</w:t>
      </w:r>
    </w:p>
    <w:p w14:paraId="49F186C6" w14:textId="77777777" w:rsidR="00C658B0" w:rsidRDefault="00C658B0" w:rsidP="00C6053E">
      <w:pPr>
        <w:rPr>
          <w:rFonts w:asciiTheme="minorHAnsi" w:hAnsiTheme="minorHAnsi"/>
          <w:sz w:val="26"/>
          <w:szCs w:val="26"/>
        </w:rPr>
      </w:pPr>
    </w:p>
    <w:p w14:paraId="771F7EB8" w14:textId="77777777" w:rsidR="00C6053E" w:rsidRDefault="00C6053E" w:rsidP="00C6053E">
      <w:pPr>
        <w:rPr>
          <w:rFonts w:asciiTheme="minorHAnsi" w:hAnsiTheme="minorHAnsi"/>
          <w:sz w:val="26"/>
          <w:szCs w:val="26"/>
        </w:rPr>
      </w:pPr>
      <w:r w:rsidRPr="0099269B">
        <w:rPr>
          <w:rFonts w:asciiTheme="minorHAnsi" w:hAnsiTheme="minorHAnsi"/>
          <w:sz w:val="26"/>
          <w:szCs w:val="26"/>
        </w:rPr>
        <w:t xml:space="preserve">The </w:t>
      </w:r>
      <w:r w:rsidRPr="0099269B">
        <w:rPr>
          <w:rFonts w:asciiTheme="minorHAnsi" w:hAnsiTheme="minorHAnsi"/>
          <w:b/>
          <w:sz w:val="26"/>
          <w:szCs w:val="26"/>
        </w:rPr>
        <w:t>Alliance to Reclaim Our Schools (AROS)</w:t>
      </w:r>
      <w:r>
        <w:rPr>
          <w:rFonts w:asciiTheme="minorHAnsi" w:hAnsiTheme="minorHAnsi"/>
          <w:sz w:val="26"/>
          <w:szCs w:val="26"/>
        </w:rPr>
        <w:t xml:space="preserve"> is an</w:t>
      </w:r>
      <w:r w:rsidRPr="0099269B">
        <w:rPr>
          <w:rFonts w:asciiTheme="minorHAnsi" w:hAnsiTheme="minorHAnsi"/>
          <w:sz w:val="26"/>
          <w:szCs w:val="26"/>
        </w:rPr>
        <w:t xml:space="preserve"> allianc</w:t>
      </w:r>
      <w:bookmarkStart w:id="0" w:name="_GoBack"/>
      <w:bookmarkEnd w:id="0"/>
      <w:r w:rsidRPr="0099269B">
        <w:rPr>
          <w:rFonts w:asciiTheme="minorHAnsi" w:hAnsiTheme="minorHAnsi"/>
          <w:sz w:val="26"/>
          <w:szCs w:val="26"/>
        </w:rPr>
        <w:t xml:space="preserve">e of parent, youth, community and labor organizations </w:t>
      </w:r>
      <w:r>
        <w:rPr>
          <w:rFonts w:asciiTheme="minorHAnsi" w:hAnsiTheme="minorHAnsi"/>
          <w:sz w:val="26"/>
          <w:szCs w:val="26"/>
        </w:rPr>
        <w:t>that together, represent</w:t>
      </w:r>
      <w:r w:rsidRPr="0099269B">
        <w:rPr>
          <w:rFonts w:asciiTheme="minorHAnsi" w:hAnsiTheme="minorHAnsi"/>
          <w:sz w:val="26"/>
          <w:szCs w:val="26"/>
        </w:rPr>
        <w:t xml:space="preserve"> over 7 million people nationwide</w:t>
      </w:r>
      <w:r>
        <w:rPr>
          <w:rFonts w:asciiTheme="minorHAnsi" w:hAnsiTheme="minorHAnsi"/>
          <w:sz w:val="26"/>
          <w:szCs w:val="26"/>
        </w:rPr>
        <w:t>. We are fi</w:t>
      </w:r>
      <w:r w:rsidRPr="0099269B">
        <w:rPr>
          <w:rFonts w:asciiTheme="minorHAnsi" w:hAnsiTheme="minorHAnsi"/>
          <w:sz w:val="26"/>
          <w:szCs w:val="26"/>
        </w:rPr>
        <w:t>ghting to reclaim the promise of public education as our nation's gateway to a strong democracy and racial and economi</w:t>
      </w:r>
      <w:r>
        <w:rPr>
          <w:rFonts w:asciiTheme="minorHAnsi" w:hAnsiTheme="minorHAnsi"/>
          <w:sz w:val="26"/>
          <w:szCs w:val="26"/>
        </w:rPr>
        <w:t>c justice. Last year AROS</w:t>
      </w:r>
      <w:r w:rsidRPr="0099269B">
        <w:rPr>
          <w:rFonts w:asciiTheme="minorHAnsi" w:hAnsiTheme="minorHAnsi"/>
          <w:sz w:val="26"/>
          <w:szCs w:val="26"/>
        </w:rPr>
        <w:t xml:space="preserve"> launched a national campaign</w:t>
      </w:r>
      <w:r>
        <w:rPr>
          <w:rFonts w:asciiTheme="minorHAnsi" w:hAnsiTheme="minorHAnsi"/>
          <w:sz w:val="26"/>
          <w:szCs w:val="26"/>
        </w:rPr>
        <w:t xml:space="preserve"> for the Public Schools ALL Our Students Deserve that links local struggles across cities and states. </w:t>
      </w:r>
    </w:p>
    <w:p w14:paraId="1DFCEE89" w14:textId="77777777" w:rsidR="001F04E7" w:rsidRDefault="001F04E7" w:rsidP="00FC3597">
      <w:pPr>
        <w:rPr>
          <w:rFonts w:asciiTheme="minorHAnsi" w:hAnsiTheme="minorHAnsi"/>
          <w:sz w:val="26"/>
          <w:szCs w:val="26"/>
        </w:rPr>
      </w:pPr>
    </w:p>
    <w:p w14:paraId="6EACB4F8" w14:textId="7B8EB67B" w:rsidR="001F04E7" w:rsidRPr="001F04E7" w:rsidRDefault="001F04E7" w:rsidP="001F04E7">
      <w:pPr>
        <w:pStyle w:val="Body"/>
        <w:shd w:val="clear" w:color="auto" w:fill="F79646" w:themeFill="accent6"/>
        <w:rPr>
          <w:rFonts w:asciiTheme="minorHAnsi" w:hAnsiTheme="minorHAnsi"/>
          <w:b/>
          <w:iCs/>
          <w:color w:val="0070C0"/>
          <w:sz w:val="34"/>
          <w:szCs w:val="34"/>
        </w:rPr>
      </w:pPr>
      <w:r>
        <w:rPr>
          <w:rFonts w:asciiTheme="minorHAnsi" w:hAnsiTheme="minorHAnsi"/>
          <w:b/>
          <w:iCs/>
          <w:color w:val="FFFFFF" w:themeColor="background1"/>
          <w:sz w:val="34"/>
          <w:szCs w:val="34"/>
        </w:rPr>
        <w:tab/>
      </w:r>
      <w:r>
        <w:rPr>
          <w:rFonts w:asciiTheme="minorHAnsi" w:hAnsiTheme="minorHAnsi"/>
          <w:b/>
          <w:iCs/>
          <w:color w:val="FFFFFF" w:themeColor="background1"/>
          <w:sz w:val="34"/>
          <w:szCs w:val="34"/>
        </w:rPr>
        <w:tab/>
      </w:r>
      <w:r w:rsidRPr="001F04E7">
        <w:rPr>
          <w:rFonts w:asciiTheme="minorHAnsi" w:hAnsiTheme="minorHAnsi"/>
          <w:b/>
          <w:iCs/>
          <w:color w:val="0070C0"/>
          <w:sz w:val="34"/>
          <w:szCs w:val="34"/>
        </w:rPr>
        <w:tab/>
      </w:r>
      <w:r w:rsidRPr="001F04E7">
        <w:rPr>
          <w:rFonts w:asciiTheme="minorHAnsi" w:hAnsiTheme="minorHAnsi"/>
          <w:b/>
          <w:iCs/>
          <w:color w:val="0070C0"/>
          <w:sz w:val="34"/>
          <w:szCs w:val="34"/>
        </w:rPr>
        <w:tab/>
      </w:r>
      <w:r w:rsidRPr="001F04E7">
        <w:rPr>
          <w:rFonts w:asciiTheme="minorHAnsi" w:hAnsiTheme="minorHAnsi"/>
          <w:b/>
          <w:iCs/>
          <w:color w:val="0070C0"/>
          <w:sz w:val="34"/>
          <w:szCs w:val="34"/>
        </w:rPr>
        <w:tab/>
      </w:r>
      <w:r w:rsidRPr="001F04E7">
        <w:rPr>
          <w:rFonts w:asciiTheme="minorHAnsi" w:hAnsiTheme="minorHAnsi"/>
          <w:b/>
          <w:iCs/>
          <w:color w:val="0070C0"/>
          <w:sz w:val="34"/>
          <w:szCs w:val="34"/>
        </w:rPr>
        <w:tab/>
      </w:r>
      <w:r w:rsidRPr="001F04E7">
        <w:rPr>
          <w:rFonts w:asciiTheme="minorHAnsi" w:hAnsiTheme="minorHAnsi"/>
          <w:b/>
          <w:iCs/>
          <w:color w:val="0070C0"/>
          <w:sz w:val="34"/>
          <w:szCs w:val="34"/>
        </w:rPr>
        <w:tab/>
      </w:r>
      <w:r>
        <w:rPr>
          <w:rFonts w:asciiTheme="minorHAnsi" w:hAnsiTheme="minorHAnsi"/>
          <w:b/>
          <w:iCs/>
          <w:color w:val="0070C0"/>
          <w:sz w:val="34"/>
          <w:szCs w:val="34"/>
        </w:rPr>
        <w:tab/>
      </w:r>
      <w:r w:rsidRPr="001F04E7">
        <w:rPr>
          <w:rFonts w:asciiTheme="minorHAnsi" w:hAnsiTheme="minorHAnsi"/>
          <w:b/>
          <w:iCs/>
          <w:color w:val="0070C0"/>
          <w:sz w:val="34"/>
          <w:szCs w:val="34"/>
        </w:rPr>
        <w:sym w:font="Wingdings 2" w:char="F052"/>
      </w:r>
      <w:r w:rsidRPr="001F04E7">
        <w:rPr>
          <w:rFonts w:asciiTheme="minorHAnsi" w:hAnsiTheme="minorHAnsi"/>
          <w:b/>
          <w:iCs/>
          <w:color w:val="0070C0"/>
          <w:sz w:val="34"/>
          <w:szCs w:val="34"/>
        </w:rPr>
        <w:t xml:space="preserve"> Great Public Schools </w:t>
      </w:r>
    </w:p>
    <w:p w14:paraId="72A779EA" w14:textId="6FF7D11F" w:rsidR="001F04E7" w:rsidRPr="001F04E7" w:rsidRDefault="001F04E7" w:rsidP="001F04E7">
      <w:pPr>
        <w:pStyle w:val="Body"/>
        <w:shd w:val="clear" w:color="auto" w:fill="F79646" w:themeFill="accent6"/>
        <w:rPr>
          <w:rFonts w:asciiTheme="minorHAnsi" w:hAnsiTheme="minorHAnsi"/>
          <w:b/>
          <w:iCs/>
          <w:color w:val="0070C0"/>
          <w:sz w:val="34"/>
          <w:szCs w:val="34"/>
        </w:rPr>
      </w:pPr>
      <w:r w:rsidRPr="001F04E7">
        <w:rPr>
          <w:rFonts w:asciiTheme="minorHAnsi" w:hAnsiTheme="minorHAnsi"/>
          <w:b/>
          <w:iCs/>
          <w:color w:val="0070C0"/>
          <w:sz w:val="34"/>
          <w:szCs w:val="34"/>
        </w:rPr>
        <w:t xml:space="preserve">          </w:t>
      </w:r>
      <w:r>
        <w:rPr>
          <w:rFonts w:asciiTheme="minorHAnsi" w:hAnsiTheme="minorHAnsi"/>
          <w:b/>
          <w:iCs/>
          <w:color w:val="0070C0"/>
          <w:sz w:val="34"/>
          <w:szCs w:val="34"/>
        </w:rPr>
        <w:tab/>
      </w:r>
      <w:r w:rsidRPr="001F04E7">
        <w:rPr>
          <w:rFonts w:asciiTheme="minorHAnsi" w:hAnsiTheme="minorHAnsi"/>
          <w:b/>
          <w:iCs/>
          <w:color w:val="0070C0"/>
          <w:sz w:val="34"/>
          <w:szCs w:val="34"/>
        </w:rPr>
        <w:t xml:space="preserve"> AROS is fighting for:</w:t>
      </w:r>
      <w:r w:rsidRPr="001F04E7">
        <w:rPr>
          <w:rFonts w:asciiTheme="minorHAnsi" w:hAnsiTheme="minorHAnsi"/>
          <w:b/>
          <w:iCs/>
          <w:color w:val="0070C0"/>
          <w:sz w:val="34"/>
          <w:szCs w:val="34"/>
        </w:rPr>
        <w:tab/>
      </w:r>
      <w:r w:rsidRPr="001F04E7">
        <w:rPr>
          <w:rFonts w:asciiTheme="minorHAnsi" w:hAnsiTheme="minorHAnsi"/>
          <w:b/>
          <w:iCs/>
          <w:color w:val="0070C0"/>
          <w:sz w:val="34"/>
          <w:szCs w:val="34"/>
        </w:rPr>
        <w:tab/>
      </w:r>
      <w:r w:rsidRPr="001F04E7">
        <w:rPr>
          <w:rFonts w:asciiTheme="minorHAnsi" w:hAnsiTheme="minorHAnsi"/>
          <w:b/>
          <w:iCs/>
          <w:color w:val="0070C0"/>
          <w:sz w:val="34"/>
          <w:szCs w:val="34"/>
        </w:rPr>
        <w:sym w:font="Wingdings 2" w:char="F052"/>
      </w:r>
      <w:r w:rsidRPr="001F04E7">
        <w:rPr>
          <w:rFonts w:asciiTheme="minorHAnsi" w:hAnsiTheme="minorHAnsi"/>
          <w:b/>
          <w:iCs/>
          <w:color w:val="0070C0"/>
          <w:sz w:val="34"/>
          <w:szCs w:val="34"/>
        </w:rPr>
        <w:t xml:space="preserve"> Every Child</w:t>
      </w:r>
      <w:r w:rsidRPr="001F04E7">
        <w:rPr>
          <w:rFonts w:asciiTheme="minorHAnsi" w:hAnsiTheme="minorHAnsi"/>
          <w:b/>
          <w:iCs/>
          <w:color w:val="0070C0"/>
          <w:sz w:val="34"/>
          <w:szCs w:val="34"/>
        </w:rPr>
        <w:tab/>
      </w:r>
      <w:r w:rsidRPr="001F04E7">
        <w:rPr>
          <w:rFonts w:asciiTheme="minorHAnsi" w:hAnsiTheme="minorHAnsi"/>
          <w:b/>
          <w:iCs/>
          <w:color w:val="0070C0"/>
          <w:sz w:val="34"/>
          <w:szCs w:val="34"/>
        </w:rPr>
        <w:tab/>
      </w:r>
      <w:r w:rsidRPr="001F04E7">
        <w:rPr>
          <w:rFonts w:asciiTheme="minorHAnsi" w:hAnsiTheme="minorHAnsi"/>
          <w:b/>
          <w:iCs/>
          <w:color w:val="0070C0"/>
          <w:sz w:val="34"/>
          <w:szCs w:val="34"/>
        </w:rPr>
        <w:tab/>
      </w:r>
      <w:r w:rsidRPr="001F04E7">
        <w:rPr>
          <w:rFonts w:asciiTheme="minorHAnsi" w:hAnsiTheme="minorHAnsi"/>
          <w:b/>
          <w:iCs/>
          <w:color w:val="0070C0"/>
          <w:sz w:val="34"/>
          <w:szCs w:val="34"/>
        </w:rPr>
        <w:tab/>
      </w:r>
      <w:r w:rsidRPr="001F04E7">
        <w:rPr>
          <w:rFonts w:asciiTheme="minorHAnsi" w:hAnsiTheme="minorHAnsi"/>
          <w:b/>
          <w:iCs/>
          <w:color w:val="0070C0"/>
          <w:sz w:val="34"/>
          <w:szCs w:val="34"/>
        </w:rPr>
        <w:tab/>
      </w:r>
      <w:r w:rsidRPr="001F04E7">
        <w:rPr>
          <w:rFonts w:asciiTheme="minorHAnsi" w:hAnsiTheme="minorHAnsi"/>
          <w:b/>
          <w:iCs/>
          <w:color w:val="0070C0"/>
          <w:sz w:val="34"/>
          <w:szCs w:val="34"/>
        </w:rPr>
        <w:tab/>
      </w:r>
      <w:r w:rsidRPr="001F04E7">
        <w:rPr>
          <w:rFonts w:asciiTheme="minorHAnsi" w:hAnsiTheme="minorHAnsi"/>
          <w:b/>
          <w:iCs/>
          <w:color w:val="0070C0"/>
          <w:sz w:val="34"/>
          <w:szCs w:val="34"/>
        </w:rPr>
        <w:tab/>
      </w:r>
      <w:r w:rsidRPr="001F04E7">
        <w:rPr>
          <w:rFonts w:asciiTheme="minorHAnsi" w:hAnsiTheme="minorHAnsi"/>
          <w:b/>
          <w:iCs/>
          <w:color w:val="0070C0"/>
          <w:sz w:val="34"/>
          <w:szCs w:val="34"/>
        </w:rPr>
        <w:tab/>
      </w:r>
      <w:r w:rsidRPr="001F04E7">
        <w:rPr>
          <w:rFonts w:asciiTheme="minorHAnsi" w:hAnsiTheme="minorHAnsi"/>
          <w:b/>
          <w:iCs/>
          <w:color w:val="0070C0"/>
          <w:sz w:val="34"/>
          <w:szCs w:val="34"/>
        </w:rPr>
        <w:tab/>
      </w:r>
      <w:r w:rsidRPr="001F04E7">
        <w:rPr>
          <w:rFonts w:asciiTheme="minorHAnsi" w:hAnsiTheme="minorHAnsi"/>
          <w:b/>
          <w:iCs/>
          <w:color w:val="0070C0"/>
          <w:sz w:val="34"/>
          <w:szCs w:val="34"/>
        </w:rPr>
        <w:tab/>
      </w:r>
      <w:r w:rsidRPr="001F04E7">
        <w:rPr>
          <w:rFonts w:asciiTheme="minorHAnsi" w:hAnsiTheme="minorHAnsi"/>
          <w:b/>
          <w:iCs/>
          <w:color w:val="0070C0"/>
          <w:sz w:val="34"/>
          <w:szCs w:val="34"/>
        </w:rPr>
        <w:tab/>
      </w:r>
      <w:r>
        <w:rPr>
          <w:rFonts w:asciiTheme="minorHAnsi" w:hAnsiTheme="minorHAnsi"/>
          <w:b/>
          <w:iCs/>
          <w:color w:val="0070C0"/>
          <w:sz w:val="34"/>
          <w:szCs w:val="34"/>
        </w:rPr>
        <w:tab/>
      </w:r>
      <w:r w:rsidRPr="001F04E7">
        <w:rPr>
          <w:rFonts w:asciiTheme="minorHAnsi" w:hAnsiTheme="minorHAnsi"/>
          <w:b/>
          <w:iCs/>
          <w:color w:val="0070C0"/>
          <w:sz w:val="34"/>
          <w:szCs w:val="34"/>
        </w:rPr>
        <w:sym w:font="Wingdings 2" w:char="F052"/>
      </w:r>
      <w:r w:rsidRPr="001F04E7">
        <w:rPr>
          <w:rFonts w:asciiTheme="minorHAnsi" w:hAnsiTheme="minorHAnsi"/>
          <w:b/>
          <w:iCs/>
          <w:color w:val="0070C0"/>
          <w:sz w:val="34"/>
          <w:szCs w:val="34"/>
        </w:rPr>
        <w:t xml:space="preserve"> Every Zip Code</w:t>
      </w:r>
    </w:p>
    <w:p w14:paraId="10508F07" w14:textId="3B688BA0" w:rsidR="005D607D" w:rsidRPr="001F04E7" w:rsidRDefault="005D607D" w:rsidP="001F04E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548DD4" w:themeFill="text2" w:themeFillTint="99"/>
        <w:rPr>
          <w:rFonts w:ascii="Calibri" w:hAnsi="Calibri"/>
          <w:color w:val="FFFFFF" w:themeColor="background1"/>
        </w:rPr>
      </w:pPr>
      <w:r w:rsidRPr="001F04E7">
        <w:rPr>
          <w:rFonts w:ascii="Calibri" w:hAnsi="Calibri"/>
          <w:color w:val="FFFFFF" w:themeColor="background1"/>
        </w:rPr>
        <w:t>World class community schools that provide high quality acade</w:t>
      </w:r>
      <w:r w:rsidR="00BA2B6A">
        <w:rPr>
          <w:rFonts w:ascii="Calibri" w:hAnsi="Calibri"/>
          <w:color w:val="FFFFFF" w:themeColor="background1"/>
        </w:rPr>
        <w:t>mic, health and family services</w:t>
      </w:r>
      <w:r w:rsidRPr="001F04E7">
        <w:rPr>
          <w:rFonts w:ascii="Calibri" w:hAnsi="Calibri"/>
          <w:color w:val="FFFFFF" w:themeColor="background1"/>
        </w:rPr>
        <w:t xml:space="preserve"> in EVERY </w:t>
      </w:r>
      <w:r w:rsidR="00712BF7" w:rsidRPr="001F04E7">
        <w:rPr>
          <w:rFonts w:ascii="Calibri" w:hAnsi="Calibri"/>
          <w:color w:val="FFFFFF" w:themeColor="background1"/>
        </w:rPr>
        <w:t xml:space="preserve">neighborhood so </w:t>
      </w:r>
      <w:r w:rsidR="00C33988" w:rsidRPr="001F04E7">
        <w:rPr>
          <w:rFonts w:ascii="Calibri" w:hAnsi="Calibri"/>
          <w:color w:val="FFFFFF" w:themeColor="background1"/>
        </w:rPr>
        <w:t xml:space="preserve">students of color and poor students </w:t>
      </w:r>
      <w:r w:rsidR="00D959A5" w:rsidRPr="001F04E7">
        <w:rPr>
          <w:rFonts w:ascii="Calibri" w:hAnsi="Calibri"/>
          <w:color w:val="FFFFFF" w:themeColor="background1"/>
        </w:rPr>
        <w:t xml:space="preserve">have </w:t>
      </w:r>
      <w:r w:rsidR="00B153BE" w:rsidRPr="001F04E7">
        <w:rPr>
          <w:rFonts w:ascii="Calibri" w:hAnsi="Calibri"/>
          <w:color w:val="FFFFFF" w:themeColor="background1"/>
        </w:rPr>
        <w:t>an equal education as their peers</w:t>
      </w:r>
      <w:r w:rsidR="00BA2B6A">
        <w:rPr>
          <w:rFonts w:ascii="Calibri" w:hAnsi="Calibri"/>
          <w:color w:val="FFFFFF" w:themeColor="background1"/>
        </w:rPr>
        <w:t>, NOT more charter schools that drain vital resources from public schools.</w:t>
      </w:r>
    </w:p>
    <w:p w14:paraId="649F540B" w14:textId="51FA4E98" w:rsidR="00C33988" w:rsidRPr="001F04E7" w:rsidRDefault="00C33988" w:rsidP="001F04E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548DD4" w:themeFill="text2" w:themeFillTint="99"/>
        <w:rPr>
          <w:rFonts w:ascii="Calibri" w:hAnsi="Calibri"/>
          <w:color w:val="FFFFFF" w:themeColor="background1"/>
        </w:rPr>
      </w:pPr>
      <w:r w:rsidRPr="001F04E7">
        <w:rPr>
          <w:rFonts w:ascii="Calibri" w:hAnsi="Calibri"/>
          <w:color w:val="FFFFFF" w:themeColor="background1"/>
        </w:rPr>
        <w:t>Wall Street and the billionaires pay their fair share of taxes to ensure adequate and equitable funding for public education from pre-K through higher education, NOT budget cuts and austerity</w:t>
      </w:r>
      <w:r w:rsidR="001F04E7">
        <w:rPr>
          <w:rFonts w:ascii="Calibri" w:hAnsi="Calibri"/>
          <w:color w:val="FFFFFF" w:themeColor="background1"/>
        </w:rPr>
        <w:t>.</w:t>
      </w:r>
    </w:p>
    <w:p w14:paraId="7E8BA577" w14:textId="77777777" w:rsidR="00C33988" w:rsidRPr="001F04E7" w:rsidRDefault="00C33988" w:rsidP="001F04E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548DD4" w:themeFill="text2" w:themeFillTint="99"/>
        <w:rPr>
          <w:rFonts w:ascii="Calibri" w:hAnsi="Calibri"/>
          <w:color w:val="FFFFFF" w:themeColor="background1"/>
        </w:rPr>
      </w:pPr>
      <w:r w:rsidRPr="001F04E7">
        <w:rPr>
          <w:rFonts w:ascii="Calibri" w:hAnsi="Calibri"/>
          <w:color w:val="FFFFFF" w:themeColor="background1"/>
        </w:rPr>
        <w:t>Positive school discipline practices that make schools safe, and end racial disparities and the pipeline to prison, NOT zero tolerance.</w:t>
      </w:r>
    </w:p>
    <w:p w14:paraId="56CBD460" w14:textId="1781EBA4" w:rsidR="00C33988" w:rsidRPr="001F04E7" w:rsidRDefault="00C33988" w:rsidP="001F04E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548DD4" w:themeFill="text2" w:themeFillTint="99"/>
        <w:rPr>
          <w:rFonts w:ascii="Calibri" w:hAnsi="Calibri"/>
          <w:color w:val="FFFFFF" w:themeColor="background1"/>
        </w:rPr>
      </w:pPr>
      <w:r w:rsidRPr="001F04E7">
        <w:rPr>
          <w:rFonts w:ascii="Calibri" w:hAnsi="Calibri"/>
          <w:color w:val="FFFFFF" w:themeColor="background1"/>
        </w:rPr>
        <w:t>More time for teaching</w:t>
      </w:r>
      <w:r w:rsidR="005F49B8" w:rsidRPr="001F04E7">
        <w:rPr>
          <w:rFonts w:ascii="Calibri" w:hAnsi="Calibri"/>
          <w:color w:val="FFFFFF" w:themeColor="background1"/>
        </w:rPr>
        <w:t xml:space="preserve"> and learning</w:t>
      </w:r>
      <w:r w:rsidRPr="001F04E7">
        <w:rPr>
          <w:rFonts w:ascii="Calibri" w:hAnsi="Calibri"/>
          <w:color w:val="FFFFFF" w:themeColor="background1"/>
        </w:rPr>
        <w:t>, NOT for high stakes testing.</w:t>
      </w:r>
    </w:p>
    <w:p w14:paraId="7D8BB0B1" w14:textId="0AA5EDFF" w:rsidR="005D607D" w:rsidRPr="001F04E7" w:rsidRDefault="005D607D" w:rsidP="001F04E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548DD4" w:themeFill="text2" w:themeFillTint="99"/>
        <w:rPr>
          <w:rFonts w:ascii="Calibri" w:hAnsi="Calibri"/>
          <w:color w:val="FFFFFF" w:themeColor="background1"/>
        </w:rPr>
      </w:pPr>
      <w:r w:rsidRPr="001F04E7">
        <w:rPr>
          <w:rFonts w:ascii="Calibri" w:hAnsi="Calibri"/>
          <w:color w:val="FFFFFF" w:themeColor="background1"/>
        </w:rPr>
        <w:t>A living wage to lift every student’s family out of poverty and help close the achievement gap, NOT growing inequality</w:t>
      </w:r>
      <w:r w:rsidR="001F04E7">
        <w:rPr>
          <w:rFonts w:ascii="Calibri" w:hAnsi="Calibri"/>
          <w:color w:val="FFFFFF" w:themeColor="background1"/>
        </w:rPr>
        <w:t>.</w:t>
      </w:r>
    </w:p>
    <w:p w14:paraId="1138CC97" w14:textId="77777777" w:rsidR="005D607D" w:rsidRPr="0099269B" w:rsidRDefault="005D607D" w:rsidP="004A7950">
      <w:pPr>
        <w:pStyle w:val="Body"/>
        <w:rPr>
          <w:rFonts w:asciiTheme="minorHAnsi" w:hAnsiTheme="minorHAnsi"/>
          <w:iCs/>
          <w:sz w:val="26"/>
          <w:szCs w:val="26"/>
        </w:rPr>
      </w:pPr>
    </w:p>
    <w:p w14:paraId="2257A4EA" w14:textId="6A817A13" w:rsidR="00F169FB" w:rsidRPr="0099269B" w:rsidRDefault="00345637" w:rsidP="0099269B">
      <w:pPr>
        <w:pStyle w:val="NoSpacing"/>
        <w:rPr>
          <w:sz w:val="26"/>
          <w:szCs w:val="26"/>
        </w:rPr>
      </w:pPr>
      <w:r w:rsidRPr="0099269B">
        <w:rPr>
          <w:sz w:val="26"/>
          <w:szCs w:val="26"/>
        </w:rPr>
        <w:t>At the first coordinated action i</w:t>
      </w:r>
      <w:r w:rsidR="00FA7515" w:rsidRPr="0099269B">
        <w:rPr>
          <w:sz w:val="26"/>
          <w:szCs w:val="26"/>
        </w:rPr>
        <w:t>n February</w:t>
      </w:r>
      <w:r w:rsidRPr="0099269B">
        <w:rPr>
          <w:sz w:val="26"/>
          <w:szCs w:val="26"/>
        </w:rPr>
        <w:t xml:space="preserve">, </w:t>
      </w:r>
      <w:r w:rsidR="00FA7515" w:rsidRPr="0099269B">
        <w:rPr>
          <w:sz w:val="26"/>
          <w:szCs w:val="26"/>
        </w:rPr>
        <w:t>40,000 parents, students and educators walked in to 836 schools in 30 cities across the country.  Less than three months later, another round of nationwide walk-ins w</w:t>
      </w:r>
      <w:r w:rsidR="00A05EB7">
        <w:rPr>
          <w:sz w:val="26"/>
          <w:szCs w:val="26"/>
        </w:rPr>
        <w:t xml:space="preserve">ere organized in over 75 cities. </w:t>
      </w:r>
      <w:r w:rsidR="00FA7515" w:rsidRPr="0099269B">
        <w:rPr>
          <w:b/>
          <w:sz w:val="26"/>
          <w:szCs w:val="26"/>
        </w:rPr>
        <w:t>On October 6</w:t>
      </w:r>
      <w:r w:rsidR="00FA7515" w:rsidRPr="0099269B">
        <w:rPr>
          <w:b/>
          <w:sz w:val="26"/>
          <w:szCs w:val="26"/>
          <w:vertAlign w:val="superscript"/>
        </w:rPr>
        <w:t>th</w:t>
      </w:r>
      <w:r w:rsidR="00FA7515" w:rsidRPr="0099269B">
        <w:rPr>
          <w:sz w:val="26"/>
          <w:szCs w:val="26"/>
        </w:rPr>
        <w:t>, AROS will coordinate walk-ins in over 200 cities</w:t>
      </w:r>
      <w:r w:rsidRPr="0099269B">
        <w:rPr>
          <w:sz w:val="26"/>
          <w:szCs w:val="26"/>
        </w:rPr>
        <w:t xml:space="preserve"> and towns</w:t>
      </w:r>
      <w:r w:rsidR="00FA7515" w:rsidRPr="0099269B">
        <w:rPr>
          <w:sz w:val="26"/>
          <w:szCs w:val="26"/>
        </w:rPr>
        <w:t>, at over 2,000 schools to mobilize 100,000 students, parents and educators for education</w:t>
      </w:r>
      <w:r w:rsidR="00F53153">
        <w:rPr>
          <w:sz w:val="26"/>
          <w:szCs w:val="26"/>
        </w:rPr>
        <w:t>al</w:t>
      </w:r>
      <w:r w:rsidR="00FA7515" w:rsidRPr="0099269B">
        <w:rPr>
          <w:sz w:val="26"/>
          <w:szCs w:val="26"/>
        </w:rPr>
        <w:t xml:space="preserve"> justice.  The fall walk-ins will demonstrate the growing movement standing up for public education and kick off the next phase of the national campaign to win the resourc</w:t>
      </w:r>
      <w:r w:rsidR="00904822">
        <w:rPr>
          <w:sz w:val="26"/>
          <w:szCs w:val="26"/>
        </w:rPr>
        <w:t xml:space="preserve">es our schools desperately need to make </w:t>
      </w:r>
      <w:r w:rsidR="00EF0D24">
        <w:rPr>
          <w:sz w:val="26"/>
          <w:szCs w:val="26"/>
        </w:rPr>
        <w:t>strong public</w:t>
      </w:r>
      <w:r w:rsidR="00904822">
        <w:rPr>
          <w:sz w:val="26"/>
          <w:szCs w:val="26"/>
        </w:rPr>
        <w:t xml:space="preserve"> schools a reality.</w:t>
      </w:r>
    </w:p>
    <w:p w14:paraId="175E7209" w14:textId="77777777" w:rsidR="00F169FB" w:rsidRPr="00A05EB7" w:rsidRDefault="00F169FB" w:rsidP="00F169FB">
      <w:pPr>
        <w:rPr>
          <w:rFonts w:asciiTheme="minorHAnsi" w:hAnsiTheme="minorHAnsi"/>
          <w:b/>
          <w:i/>
          <w:sz w:val="18"/>
        </w:rPr>
      </w:pPr>
    </w:p>
    <w:p w14:paraId="3C6CACB1" w14:textId="4F11F838" w:rsidR="001F04E7" w:rsidRDefault="001F04E7" w:rsidP="00AB0A05">
      <w:pPr>
        <w:pBdr>
          <w:bottom w:val="single" w:sz="6" w:space="1" w:color="auto"/>
        </w:pBdr>
        <w:jc w:val="center"/>
        <w:rPr>
          <w:rFonts w:asciiTheme="minorHAnsi" w:hAnsiTheme="minorHAnsi"/>
          <w:b/>
          <w:i/>
        </w:rPr>
      </w:pPr>
    </w:p>
    <w:p w14:paraId="2A8A9EF3" w14:textId="5F91241F" w:rsidR="00317F49" w:rsidRPr="00BA2B6A" w:rsidRDefault="00AB0A05" w:rsidP="00AB0A05">
      <w:pPr>
        <w:pBdr>
          <w:top w:val="none" w:sz="0" w:space="0" w:color="auto"/>
        </w:pBdr>
        <w:jc w:val="center"/>
        <w:rPr>
          <w:rFonts w:asciiTheme="minorHAnsi" w:hAnsiTheme="minorHAnsi"/>
          <w:b/>
          <w:sz w:val="26"/>
          <w:szCs w:val="26"/>
        </w:rPr>
      </w:pPr>
      <w:r w:rsidRPr="00BA2B6A">
        <w:rPr>
          <w:rFonts w:asciiTheme="minorHAnsi" w:hAnsiTheme="minorHAnsi"/>
          <w:b/>
          <w:sz w:val="26"/>
          <w:szCs w:val="26"/>
        </w:rPr>
        <w:t xml:space="preserve">My local is committed to organizing </w:t>
      </w:r>
      <w:r w:rsidR="00BA2B6A" w:rsidRPr="00BA2B6A">
        <w:rPr>
          <w:rFonts w:asciiTheme="minorHAnsi" w:hAnsiTheme="minorHAnsi"/>
          <w:b/>
          <w:sz w:val="26"/>
          <w:szCs w:val="26"/>
        </w:rPr>
        <w:t>walk-ins that mobilize members</w:t>
      </w:r>
      <w:r w:rsidR="00F53153">
        <w:rPr>
          <w:rFonts w:asciiTheme="minorHAnsi" w:hAnsiTheme="minorHAnsi"/>
          <w:b/>
          <w:sz w:val="26"/>
          <w:szCs w:val="26"/>
        </w:rPr>
        <w:t xml:space="preserve"> and</w:t>
      </w:r>
      <w:r w:rsidRPr="00BA2B6A">
        <w:rPr>
          <w:rFonts w:asciiTheme="minorHAnsi" w:hAnsiTheme="minorHAnsi"/>
          <w:b/>
          <w:sz w:val="26"/>
          <w:szCs w:val="26"/>
        </w:rPr>
        <w:t xml:space="preserve"> </w:t>
      </w:r>
      <w:r w:rsidR="00BA2B6A" w:rsidRPr="00BA2B6A">
        <w:rPr>
          <w:rFonts w:asciiTheme="minorHAnsi" w:hAnsiTheme="minorHAnsi"/>
          <w:b/>
          <w:sz w:val="26"/>
          <w:szCs w:val="26"/>
        </w:rPr>
        <w:t xml:space="preserve">community </w:t>
      </w:r>
      <w:r w:rsidRPr="00BA2B6A">
        <w:rPr>
          <w:rFonts w:asciiTheme="minorHAnsi" w:hAnsiTheme="minorHAnsi"/>
          <w:b/>
          <w:sz w:val="26"/>
          <w:szCs w:val="26"/>
        </w:rPr>
        <w:t>this fall.</w:t>
      </w:r>
    </w:p>
    <w:p w14:paraId="2300AB2B" w14:textId="77777777" w:rsidR="0099269B" w:rsidRDefault="0099269B" w:rsidP="00B43224">
      <w:pPr>
        <w:rPr>
          <w:rFonts w:asciiTheme="minorHAnsi" w:hAnsiTheme="minorHAnsi"/>
          <w:b/>
        </w:rPr>
      </w:pPr>
    </w:p>
    <w:p w14:paraId="6BB350C2" w14:textId="77777777" w:rsidR="00B43224" w:rsidRPr="00FA7515" w:rsidRDefault="00AB0A05" w:rsidP="00B43224">
      <w:pPr>
        <w:rPr>
          <w:rFonts w:asciiTheme="minorHAnsi" w:hAnsiTheme="minorHAnsi"/>
          <w:b/>
        </w:rPr>
      </w:pPr>
      <w:r>
        <w:rPr>
          <w:rFonts w:asciiTheme="minorHAnsi" w:hAnsiTheme="minorHAnsi"/>
          <w:b/>
        </w:rPr>
        <w:t>Name</w:t>
      </w:r>
      <w:proofErr w:type="gramStart"/>
      <w:r w:rsidR="00B43224" w:rsidRPr="00FA7515">
        <w:rPr>
          <w:rFonts w:asciiTheme="minorHAnsi" w:hAnsiTheme="minorHAnsi"/>
          <w:b/>
        </w:rPr>
        <w:t>:_</w:t>
      </w:r>
      <w:proofErr w:type="gramEnd"/>
      <w:r w:rsidR="00B43224" w:rsidRPr="00FA7515">
        <w:rPr>
          <w:rFonts w:asciiTheme="minorHAnsi" w:hAnsiTheme="minorHAnsi"/>
          <w:b/>
        </w:rPr>
        <w:t>_________________________</w:t>
      </w:r>
      <w:r>
        <w:rPr>
          <w:rFonts w:asciiTheme="minorHAnsi" w:hAnsiTheme="minorHAnsi"/>
          <w:b/>
        </w:rPr>
        <w:t>_______________________</w:t>
      </w:r>
    </w:p>
    <w:p w14:paraId="592E0EE6" w14:textId="77777777" w:rsidR="00B43224" w:rsidRPr="00FA7515" w:rsidRDefault="00B43224" w:rsidP="00B43224">
      <w:pPr>
        <w:rPr>
          <w:rFonts w:asciiTheme="minorHAnsi" w:hAnsiTheme="minorHAnsi"/>
          <w:b/>
        </w:rPr>
      </w:pPr>
    </w:p>
    <w:p w14:paraId="56FE6119" w14:textId="789873E4" w:rsidR="00B43224" w:rsidRPr="00FA7515" w:rsidRDefault="00BA2B6A" w:rsidP="00B43224">
      <w:pPr>
        <w:rPr>
          <w:rFonts w:asciiTheme="minorHAnsi" w:hAnsiTheme="minorHAnsi"/>
          <w:b/>
        </w:rPr>
      </w:pPr>
      <w:r>
        <w:rPr>
          <w:rFonts w:asciiTheme="minorHAnsi" w:hAnsiTheme="minorHAnsi"/>
          <w:b/>
        </w:rPr>
        <w:t>City/</w:t>
      </w:r>
      <w:r w:rsidR="00AB0A05">
        <w:rPr>
          <w:rFonts w:asciiTheme="minorHAnsi" w:hAnsiTheme="minorHAnsi"/>
          <w:b/>
        </w:rPr>
        <w:t>Local</w:t>
      </w:r>
      <w:r>
        <w:rPr>
          <w:rFonts w:asciiTheme="minorHAnsi" w:hAnsiTheme="minorHAnsi"/>
          <w:b/>
        </w:rPr>
        <w:t xml:space="preserve"> Union</w:t>
      </w:r>
      <w:proofErr w:type="gramStart"/>
      <w:r w:rsidR="00B43224" w:rsidRPr="00FA7515">
        <w:rPr>
          <w:rFonts w:asciiTheme="minorHAnsi" w:hAnsiTheme="minorHAnsi"/>
          <w:b/>
        </w:rPr>
        <w:t>:_</w:t>
      </w:r>
      <w:proofErr w:type="gramEnd"/>
      <w:r w:rsidR="00B43224" w:rsidRPr="00FA7515">
        <w:rPr>
          <w:rFonts w:asciiTheme="minorHAnsi" w:hAnsiTheme="minorHAnsi"/>
          <w:b/>
        </w:rPr>
        <w:t>_________________________________</w:t>
      </w:r>
      <w:r w:rsidR="00AB0A05">
        <w:rPr>
          <w:rFonts w:asciiTheme="minorHAnsi" w:hAnsiTheme="minorHAnsi"/>
          <w:b/>
        </w:rPr>
        <w:t>________________</w:t>
      </w:r>
    </w:p>
    <w:p w14:paraId="77DFEA39" w14:textId="77777777" w:rsidR="00B43224" w:rsidRPr="00FA7515" w:rsidRDefault="00B43224" w:rsidP="00B43224">
      <w:pPr>
        <w:rPr>
          <w:rFonts w:asciiTheme="minorHAnsi" w:hAnsiTheme="minorHAnsi"/>
          <w:b/>
        </w:rPr>
      </w:pPr>
    </w:p>
    <w:p w14:paraId="64298D5B" w14:textId="77777777" w:rsidR="00B43224" w:rsidRPr="00FA7515" w:rsidRDefault="00AB0A05" w:rsidP="00B43224">
      <w:pPr>
        <w:rPr>
          <w:rFonts w:asciiTheme="minorHAnsi" w:hAnsiTheme="minorHAnsi"/>
          <w:b/>
        </w:rPr>
      </w:pPr>
      <w:r>
        <w:rPr>
          <w:rFonts w:asciiTheme="minorHAnsi" w:hAnsiTheme="minorHAnsi"/>
          <w:b/>
        </w:rPr>
        <w:t>Point Person Contact (Email/Phone</w:t>
      </w:r>
      <w:proofErr w:type="gramStart"/>
      <w:r>
        <w:rPr>
          <w:rFonts w:asciiTheme="minorHAnsi" w:hAnsiTheme="minorHAnsi"/>
          <w:b/>
        </w:rPr>
        <w:t xml:space="preserve">) </w:t>
      </w:r>
      <w:r w:rsidR="00B43224" w:rsidRPr="00FA7515">
        <w:rPr>
          <w:rFonts w:asciiTheme="minorHAnsi" w:hAnsiTheme="minorHAnsi"/>
          <w:b/>
        </w:rPr>
        <w:t>:</w:t>
      </w:r>
      <w:proofErr w:type="gramEnd"/>
      <w:r w:rsidR="00B43224" w:rsidRPr="00FA7515">
        <w:rPr>
          <w:rFonts w:asciiTheme="minorHAnsi" w:hAnsiTheme="minorHAnsi"/>
          <w:b/>
        </w:rPr>
        <w:t>_________________________________</w:t>
      </w:r>
      <w:r>
        <w:rPr>
          <w:rFonts w:asciiTheme="minorHAnsi" w:hAnsiTheme="minorHAnsi"/>
          <w:b/>
        </w:rPr>
        <w:t>______________</w:t>
      </w:r>
    </w:p>
    <w:p w14:paraId="2920D79E" w14:textId="77777777" w:rsidR="00B43224" w:rsidRPr="00FA7515" w:rsidRDefault="00B43224" w:rsidP="00B43224">
      <w:pPr>
        <w:rPr>
          <w:rFonts w:asciiTheme="minorHAnsi" w:hAnsiTheme="minorHAnsi"/>
          <w:b/>
        </w:rPr>
      </w:pPr>
    </w:p>
    <w:p w14:paraId="6BFC9007" w14:textId="77777777" w:rsidR="00AB0A05" w:rsidRDefault="00AB0A05" w:rsidP="00B43224">
      <w:pPr>
        <w:rPr>
          <w:rFonts w:asciiTheme="minorHAnsi" w:hAnsiTheme="minorHAnsi"/>
          <w:b/>
        </w:rPr>
      </w:pPr>
      <w:r>
        <w:rPr>
          <w:rFonts w:asciiTheme="minorHAnsi" w:hAnsiTheme="minorHAnsi"/>
          <w:b/>
        </w:rPr>
        <w:t xml:space="preserve"># </w:t>
      </w:r>
      <w:proofErr w:type="gramStart"/>
      <w:r>
        <w:rPr>
          <w:rFonts w:asciiTheme="minorHAnsi" w:hAnsiTheme="minorHAnsi"/>
          <w:b/>
        </w:rPr>
        <w:t>of</w:t>
      </w:r>
      <w:proofErr w:type="gramEnd"/>
      <w:r>
        <w:rPr>
          <w:rFonts w:asciiTheme="minorHAnsi" w:hAnsiTheme="minorHAnsi"/>
          <w:b/>
        </w:rPr>
        <w:t xml:space="preserve"> Schools Walking-In: </w:t>
      </w:r>
      <w:r w:rsidR="00A05EB7">
        <w:rPr>
          <w:rFonts w:asciiTheme="minorHAnsi" w:hAnsiTheme="minorHAnsi"/>
          <w:b/>
        </w:rPr>
        <w:t xml:space="preserve">___________ </w:t>
      </w:r>
      <w:r>
        <w:rPr>
          <w:rFonts w:asciiTheme="minorHAnsi" w:hAnsiTheme="minorHAnsi"/>
          <w:b/>
        </w:rPr>
        <w:t xml:space="preserve">Total # of Members You Plan to Mobilize: </w:t>
      </w:r>
      <w:r w:rsidR="00A05EB7">
        <w:rPr>
          <w:rFonts w:asciiTheme="minorHAnsi" w:hAnsiTheme="minorHAnsi"/>
          <w:b/>
        </w:rPr>
        <w:t>_________</w:t>
      </w:r>
      <w:r w:rsidRPr="00FA7515">
        <w:rPr>
          <w:rFonts w:asciiTheme="minorHAnsi" w:hAnsiTheme="minorHAnsi"/>
          <w:b/>
        </w:rPr>
        <w:t>_</w:t>
      </w:r>
      <w:r w:rsidR="00A05EB7">
        <w:rPr>
          <w:rFonts w:asciiTheme="minorHAnsi" w:hAnsiTheme="minorHAnsi"/>
          <w:b/>
        </w:rPr>
        <w:t>_</w:t>
      </w:r>
    </w:p>
    <w:p w14:paraId="532E4F42" w14:textId="77777777" w:rsidR="00AB0A05" w:rsidRDefault="00AB0A05" w:rsidP="00B43224">
      <w:pPr>
        <w:rPr>
          <w:rFonts w:asciiTheme="minorHAnsi" w:hAnsiTheme="minorHAnsi"/>
          <w:b/>
        </w:rPr>
      </w:pPr>
    </w:p>
    <w:p w14:paraId="32A3746A" w14:textId="77777777" w:rsidR="00AB0A05" w:rsidRPr="00FA7515" w:rsidRDefault="00AB0A05" w:rsidP="00AB0A05">
      <w:pPr>
        <w:rPr>
          <w:rFonts w:asciiTheme="minorHAnsi" w:hAnsiTheme="minorHAnsi"/>
          <w:b/>
        </w:rPr>
      </w:pPr>
      <w:r>
        <w:rPr>
          <w:rFonts w:asciiTheme="minorHAnsi" w:hAnsiTheme="minorHAnsi"/>
          <w:b/>
        </w:rPr>
        <w:t xml:space="preserve"># </w:t>
      </w:r>
      <w:proofErr w:type="gramStart"/>
      <w:r>
        <w:rPr>
          <w:rFonts w:asciiTheme="minorHAnsi" w:hAnsiTheme="minorHAnsi"/>
          <w:b/>
        </w:rPr>
        <w:t>of</w:t>
      </w:r>
      <w:proofErr w:type="gramEnd"/>
      <w:r>
        <w:rPr>
          <w:rFonts w:asciiTheme="minorHAnsi" w:hAnsiTheme="minorHAnsi"/>
          <w:b/>
        </w:rPr>
        <w:t xml:space="preserve"> Community Partners You Will Collaborate With: </w:t>
      </w:r>
      <w:r w:rsidRPr="00FA7515">
        <w:rPr>
          <w:rFonts w:asciiTheme="minorHAnsi" w:hAnsiTheme="minorHAnsi"/>
          <w:b/>
        </w:rPr>
        <w:t>___________________________</w:t>
      </w:r>
    </w:p>
    <w:p w14:paraId="43B5CD64" w14:textId="77777777" w:rsidR="00AB0A05" w:rsidRDefault="00AB0A05" w:rsidP="00B43224">
      <w:pPr>
        <w:rPr>
          <w:rFonts w:asciiTheme="minorHAnsi" w:hAnsiTheme="minorHAnsi"/>
          <w:b/>
        </w:rPr>
      </w:pPr>
    </w:p>
    <w:p w14:paraId="309548B9" w14:textId="77777777" w:rsidR="00B43224" w:rsidRDefault="00AB0A05" w:rsidP="00B43224">
      <w:pPr>
        <w:rPr>
          <w:rFonts w:asciiTheme="minorHAnsi" w:hAnsiTheme="minorHAnsi"/>
          <w:b/>
        </w:rPr>
      </w:pPr>
      <w:r>
        <w:rPr>
          <w:rFonts w:asciiTheme="minorHAnsi" w:hAnsiTheme="minorHAnsi"/>
          <w:b/>
        </w:rPr>
        <w:t>I would like AFT to do trainings for my members to make Oct 6</w:t>
      </w:r>
      <w:r w:rsidRPr="00AB0A05">
        <w:rPr>
          <w:rFonts w:asciiTheme="minorHAnsi" w:hAnsiTheme="minorHAnsi"/>
          <w:b/>
          <w:vertAlign w:val="superscript"/>
        </w:rPr>
        <w:t>th</w:t>
      </w:r>
      <w:r>
        <w:rPr>
          <w:rFonts w:asciiTheme="minorHAnsi" w:hAnsiTheme="minorHAnsi"/>
          <w:b/>
        </w:rPr>
        <w:t xml:space="preserve"> a success (Y/N): __________</w:t>
      </w:r>
    </w:p>
    <w:p w14:paraId="559119E1" w14:textId="04E8466A" w:rsidR="00C576F4" w:rsidRDefault="00861FD9" w:rsidP="00B43224">
      <w:pPr>
        <w:rPr>
          <w:rFonts w:asciiTheme="minorHAnsi" w:hAnsiTheme="minorHAnsi"/>
          <w:b/>
        </w:rPr>
      </w:pPr>
      <w:r>
        <w:rPr>
          <w:rFonts w:ascii="Arial" w:hAnsi="Arial" w:cs="Arial"/>
          <w:noProof/>
          <w:color w:val="001BA0"/>
          <w:sz w:val="20"/>
          <w:szCs w:val="20"/>
          <w:shd w:val="clear" w:color="auto" w:fill="9DB4D6"/>
        </w:rPr>
        <w:lastRenderedPageBreak/>
        <w:drawing>
          <wp:anchor distT="0" distB="0" distL="114300" distR="114300" simplePos="0" relativeHeight="251662336" behindDoc="0" locked="0" layoutInCell="1" allowOverlap="1" wp14:anchorId="3C4A104B" wp14:editId="45045218">
            <wp:simplePos x="0" y="0"/>
            <wp:positionH relativeFrom="margin">
              <wp:posOffset>4777740</wp:posOffset>
            </wp:positionH>
            <wp:positionV relativeFrom="paragraph">
              <wp:posOffset>-342265</wp:posOffset>
            </wp:positionV>
            <wp:extent cx="827405" cy="781050"/>
            <wp:effectExtent l="0" t="0" r="0" b="0"/>
            <wp:wrapNone/>
            <wp:docPr id="1" name="Picture 1" descr="Image result for american federation of teachers logo">
              <a:hlinkClick xmlns:a="http://schemas.openxmlformats.org/drawingml/2006/main" r:id="rId11"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merican federation of teachers logo">
                      <a:hlinkClick r:id="rId11" tooltip="&quot;View image detail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740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515">
        <w:rPr>
          <w:rFonts w:asciiTheme="minorHAnsi" w:hAnsiTheme="minorHAnsi"/>
          <w:b/>
          <w:i/>
          <w:iCs/>
          <w:noProof/>
        </w:rPr>
        <w:drawing>
          <wp:anchor distT="0" distB="0" distL="114300" distR="114300" simplePos="0" relativeHeight="251666432" behindDoc="0" locked="0" layoutInCell="1" allowOverlap="1" wp14:anchorId="7EA71846" wp14:editId="5DE2131E">
            <wp:simplePos x="0" y="0"/>
            <wp:positionH relativeFrom="column">
              <wp:posOffset>1043940</wp:posOffset>
            </wp:positionH>
            <wp:positionV relativeFrom="paragraph">
              <wp:posOffset>-346710</wp:posOffset>
            </wp:positionV>
            <wp:extent cx="3208655" cy="664210"/>
            <wp:effectExtent l="0" t="0" r="0" b="2540"/>
            <wp:wrapNone/>
            <wp:docPr id="6" name="irc_mi" descr="http://www.reclaimourschools.org/sites/default/files/alliance-log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claimourschools.org/sites/default/files/alliance-logo.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8655" cy="6642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A9AA827" w14:textId="08EEDC50" w:rsidR="00C576F4" w:rsidRDefault="00C576F4" w:rsidP="00B43224">
      <w:pPr>
        <w:rPr>
          <w:rFonts w:asciiTheme="minorHAnsi" w:hAnsiTheme="minorHAnsi"/>
          <w:b/>
        </w:rPr>
      </w:pPr>
    </w:p>
    <w:p w14:paraId="5A31AAB8" w14:textId="1634E8DF" w:rsidR="00C576F4" w:rsidRDefault="00C576F4" w:rsidP="00B43224">
      <w:pPr>
        <w:rPr>
          <w:rFonts w:asciiTheme="minorHAnsi" w:hAnsiTheme="minorHAnsi"/>
          <w:b/>
        </w:rPr>
      </w:pPr>
    </w:p>
    <w:p w14:paraId="3E6F4AC8" w14:textId="06D66E49" w:rsidR="00C576F4" w:rsidRDefault="00776793" w:rsidP="00B43224">
      <w:pPr>
        <w:rPr>
          <w:rFonts w:asciiTheme="minorHAnsi" w:hAnsiTheme="minorHAnsi"/>
          <w:b/>
        </w:rPr>
      </w:pPr>
      <w:r>
        <w:rPr>
          <w:noProof/>
        </w:rPr>
        <w:drawing>
          <wp:anchor distT="0" distB="0" distL="114300" distR="114300" simplePos="0" relativeHeight="251660288" behindDoc="0" locked="0" layoutInCell="1" allowOverlap="1" wp14:anchorId="55E7BFFD" wp14:editId="29579E19">
            <wp:simplePos x="0" y="0"/>
            <wp:positionH relativeFrom="column">
              <wp:posOffset>786221</wp:posOffset>
            </wp:positionH>
            <wp:positionV relativeFrom="paragraph">
              <wp:posOffset>62865</wp:posOffset>
            </wp:positionV>
            <wp:extent cx="5029200" cy="1700258"/>
            <wp:effectExtent l="0" t="0" r="0" b="0"/>
            <wp:wrapNone/>
            <wp:docPr id="3" name="Picture 3" descr="http://www.reclaimourschools.org/sites/default/files/field/image/walkinbanner4-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claimourschools.org/sites/default/files/field/image/walkinbanner4-sm.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16499" t="25481" r="17073" b="26238"/>
                    <a:stretch/>
                  </pic:blipFill>
                  <pic:spPr bwMode="auto">
                    <a:xfrm>
                      <a:off x="0" y="0"/>
                      <a:ext cx="5029200" cy="17002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94B0C0" w14:textId="17D8C5C2" w:rsidR="00C576F4" w:rsidRDefault="00C576F4" w:rsidP="00B43224">
      <w:pPr>
        <w:rPr>
          <w:rFonts w:asciiTheme="minorHAnsi" w:hAnsiTheme="minorHAnsi"/>
          <w:b/>
        </w:rPr>
      </w:pPr>
    </w:p>
    <w:p w14:paraId="394D8447" w14:textId="7C579B3E" w:rsidR="00C576F4" w:rsidRDefault="00C576F4" w:rsidP="00B43224">
      <w:pPr>
        <w:rPr>
          <w:rFonts w:asciiTheme="minorHAnsi" w:hAnsiTheme="minorHAnsi"/>
          <w:b/>
        </w:rPr>
      </w:pPr>
    </w:p>
    <w:p w14:paraId="6DD8590E" w14:textId="2DA27548" w:rsidR="00C576F4" w:rsidRDefault="00C576F4" w:rsidP="00B43224">
      <w:pPr>
        <w:rPr>
          <w:rFonts w:asciiTheme="minorHAnsi" w:hAnsiTheme="minorHAnsi"/>
          <w:b/>
        </w:rPr>
      </w:pPr>
    </w:p>
    <w:p w14:paraId="1FDD4FF2" w14:textId="77777777" w:rsidR="00C576F4" w:rsidRDefault="00C576F4" w:rsidP="00B43224">
      <w:pPr>
        <w:rPr>
          <w:rFonts w:asciiTheme="minorHAnsi" w:hAnsiTheme="minorHAnsi"/>
          <w:b/>
        </w:rPr>
      </w:pPr>
    </w:p>
    <w:p w14:paraId="0850B316" w14:textId="77777777" w:rsidR="00C576F4" w:rsidRDefault="00C576F4" w:rsidP="00B43224">
      <w:pPr>
        <w:rPr>
          <w:rFonts w:asciiTheme="minorHAnsi" w:hAnsiTheme="minorHAnsi"/>
          <w:b/>
        </w:rPr>
      </w:pPr>
    </w:p>
    <w:p w14:paraId="1AF30100" w14:textId="77777777" w:rsidR="00C576F4" w:rsidRDefault="00C576F4" w:rsidP="00B43224">
      <w:pPr>
        <w:rPr>
          <w:rFonts w:asciiTheme="minorHAnsi" w:hAnsiTheme="minorHAnsi"/>
          <w:b/>
        </w:rPr>
      </w:pPr>
    </w:p>
    <w:p w14:paraId="5E2399FE" w14:textId="1B666DDE" w:rsidR="00F53153" w:rsidRDefault="00F53153" w:rsidP="00B43224">
      <w:pPr>
        <w:rPr>
          <w:rFonts w:asciiTheme="minorHAnsi" w:hAnsiTheme="minorHAnsi"/>
          <w:b/>
        </w:rPr>
      </w:pPr>
    </w:p>
    <w:p w14:paraId="1CFEC3FB" w14:textId="77777777" w:rsidR="00FE2961" w:rsidRPr="00570CED" w:rsidRDefault="00FE2961" w:rsidP="00FE2961">
      <w:pPr>
        <w:rPr>
          <w:rFonts w:eastAsia="Times New Roman"/>
          <w:b/>
          <w:bCs/>
          <w:sz w:val="22"/>
          <w:szCs w:val="22"/>
        </w:rPr>
      </w:pPr>
    </w:p>
    <w:p w14:paraId="74B13F09" w14:textId="3C9733B1" w:rsidR="00FE2961" w:rsidRPr="00570CED" w:rsidRDefault="00FE2961" w:rsidP="00FE2961">
      <w:pPr>
        <w:pStyle w:val="Body"/>
        <w:rPr>
          <w:rFonts w:asciiTheme="minorHAnsi" w:hAnsiTheme="minorHAnsi"/>
          <w:sz w:val="22"/>
          <w:szCs w:val="22"/>
        </w:rPr>
      </w:pPr>
    </w:p>
    <w:p w14:paraId="4062B244" w14:textId="77777777" w:rsidR="00C6053E" w:rsidRDefault="00C6053E" w:rsidP="00FE2961">
      <w:pPr>
        <w:rPr>
          <w:rFonts w:asciiTheme="minorHAnsi" w:eastAsia="Times New Roman" w:hAnsiTheme="minorHAnsi"/>
          <w:b/>
          <w:bCs/>
          <w:color w:val="E36C0A" w:themeColor="accent6" w:themeShade="BF"/>
          <w:sz w:val="32"/>
          <w:szCs w:val="28"/>
        </w:rPr>
      </w:pPr>
    </w:p>
    <w:p w14:paraId="34983FAA" w14:textId="177B37BA" w:rsidR="00FE2961" w:rsidRPr="00C6053E" w:rsidRDefault="00FE2961" w:rsidP="00FE2961">
      <w:pPr>
        <w:rPr>
          <w:rFonts w:asciiTheme="minorHAnsi" w:eastAsia="Times New Roman" w:hAnsiTheme="minorHAnsi"/>
          <w:b/>
          <w:bCs/>
          <w:color w:val="E36C0A" w:themeColor="accent6" w:themeShade="BF"/>
          <w:sz w:val="32"/>
          <w:szCs w:val="28"/>
        </w:rPr>
      </w:pPr>
      <w:r w:rsidRPr="00C6053E">
        <w:rPr>
          <w:rFonts w:asciiTheme="minorHAnsi" w:eastAsia="Times New Roman" w:hAnsiTheme="minorHAnsi"/>
          <w:b/>
          <w:bCs/>
          <w:color w:val="E36C0A" w:themeColor="accent6" w:themeShade="BF"/>
          <w:sz w:val="32"/>
          <w:szCs w:val="28"/>
        </w:rPr>
        <w:t>What is a “Walk-In?”</w:t>
      </w:r>
    </w:p>
    <w:p w14:paraId="4FCF3DB7" w14:textId="77777777" w:rsidR="00FE2961" w:rsidRPr="00C6053E" w:rsidRDefault="00FE2961" w:rsidP="00FE2961">
      <w:pPr>
        <w:rPr>
          <w:rFonts w:asciiTheme="minorHAnsi" w:eastAsia="Times New Roman" w:hAnsiTheme="minorHAnsi"/>
          <w:sz w:val="22"/>
          <w:szCs w:val="22"/>
        </w:rPr>
      </w:pPr>
    </w:p>
    <w:p w14:paraId="5C7F70F7" w14:textId="77777777" w:rsidR="00FE2961" w:rsidRPr="00C6053E" w:rsidRDefault="00FE2961" w:rsidP="00FE2961">
      <w:pPr>
        <w:rPr>
          <w:rFonts w:asciiTheme="minorHAnsi" w:eastAsia="Times New Roman" w:hAnsiTheme="minorHAnsi"/>
          <w:szCs w:val="22"/>
        </w:rPr>
      </w:pPr>
      <w:r w:rsidRPr="00C6053E">
        <w:rPr>
          <w:rFonts w:asciiTheme="minorHAnsi" w:eastAsia="Times New Roman" w:hAnsiTheme="minorHAnsi"/>
          <w:szCs w:val="22"/>
        </w:rPr>
        <w:t xml:space="preserve">“Walk-Ins” are a coordinated tactic that helps connect local demands for education justice.  In a walk-in, parents, teachers and students gather outside their school 30-45 minutes before the school day begins. Several speakers will address local demands and express a vision for change. When it is time for the school day to begin, teachers, students and parents walk in to the school together.  Teachers and students go to their classrooms, and parents might be invited to stay for coffee and further discussion.  </w:t>
      </w:r>
    </w:p>
    <w:p w14:paraId="201DAB9E" w14:textId="77777777" w:rsidR="00FE2961" w:rsidRPr="00C6053E" w:rsidRDefault="00FE2961" w:rsidP="00FE2961">
      <w:pPr>
        <w:rPr>
          <w:rFonts w:asciiTheme="minorHAnsi" w:eastAsia="Times New Roman" w:hAnsiTheme="minorHAnsi"/>
          <w:szCs w:val="22"/>
        </w:rPr>
      </w:pPr>
    </w:p>
    <w:p w14:paraId="2D4D97DA" w14:textId="5BB6D902" w:rsidR="00FE2961" w:rsidRPr="00C6053E" w:rsidRDefault="00FE2961" w:rsidP="00FE2961">
      <w:pPr>
        <w:rPr>
          <w:rFonts w:asciiTheme="minorHAnsi" w:eastAsia="Times New Roman" w:hAnsiTheme="minorHAnsi"/>
          <w:szCs w:val="22"/>
        </w:rPr>
      </w:pPr>
      <w:r w:rsidRPr="00C6053E">
        <w:rPr>
          <w:rFonts w:asciiTheme="minorHAnsi" w:eastAsia="Times New Roman" w:hAnsiTheme="minorHAnsi"/>
          <w:szCs w:val="22"/>
        </w:rPr>
        <w:t xml:space="preserve">Given the never ending attacks on public education that many of our cities endure, walk-ins provide a </w:t>
      </w:r>
      <w:r w:rsidRPr="00C6053E">
        <w:rPr>
          <w:rFonts w:asciiTheme="minorHAnsi" w:eastAsia="Times New Roman" w:hAnsiTheme="minorHAnsi"/>
          <w:i/>
          <w:szCs w:val="22"/>
        </w:rPr>
        <w:t>positive</w:t>
      </w:r>
      <w:r w:rsidRPr="00C6053E">
        <w:rPr>
          <w:rFonts w:asciiTheme="minorHAnsi" w:eastAsia="Times New Roman" w:hAnsiTheme="minorHAnsi"/>
          <w:szCs w:val="22"/>
        </w:rPr>
        <w:t xml:space="preserve"> action that that says that these are </w:t>
      </w:r>
      <w:r w:rsidRPr="00C6053E">
        <w:rPr>
          <w:rFonts w:asciiTheme="minorHAnsi" w:eastAsia="Times New Roman" w:hAnsiTheme="minorHAnsi"/>
          <w:i/>
          <w:szCs w:val="22"/>
        </w:rPr>
        <w:t>our</w:t>
      </w:r>
      <w:r w:rsidRPr="00C6053E">
        <w:rPr>
          <w:rFonts w:asciiTheme="minorHAnsi" w:eastAsia="Times New Roman" w:hAnsiTheme="minorHAnsi"/>
          <w:szCs w:val="22"/>
        </w:rPr>
        <w:t xml:space="preserve"> schools and </w:t>
      </w:r>
      <w:r w:rsidRPr="00C6053E">
        <w:rPr>
          <w:rFonts w:asciiTheme="minorHAnsi" w:eastAsia="Times New Roman" w:hAnsiTheme="minorHAnsi"/>
          <w:i/>
          <w:szCs w:val="22"/>
        </w:rPr>
        <w:t>our</w:t>
      </w:r>
      <w:r w:rsidRPr="00C6053E">
        <w:rPr>
          <w:rFonts w:asciiTheme="minorHAnsi" w:eastAsia="Times New Roman" w:hAnsiTheme="minorHAnsi"/>
          <w:szCs w:val="22"/>
        </w:rPr>
        <w:t xml:space="preserve"> communities. They build solidarity between parents, teachers and students as they will feel the </w:t>
      </w:r>
      <w:r w:rsidRPr="00C6053E">
        <w:rPr>
          <w:rFonts w:asciiTheme="minorHAnsi" w:eastAsia="Times New Roman" w:hAnsiTheme="minorHAnsi"/>
          <w:i/>
          <w:szCs w:val="22"/>
        </w:rPr>
        <w:t>power of collective action</w:t>
      </w:r>
      <w:r w:rsidRPr="00C6053E">
        <w:rPr>
          <w:rFonts w:asciiTheme="minorHAnsi" w:eastAsia="Times New Roman" w:hAnsiTheme="minorHAnsi"/>
          <w:szCs w:val="22"/>
        </w:rPr>
        <w:t>.  Walk-ins build relationships.  Walk-ins build power.  Walk-ins build hope. </w:t>
      </w:r>
    </w:p>
    <w:p w14:paraId="14C75CAA" w14:textId="77777777" w:rsidR="00FE2961" w:rsidRPr="00C6053E" w:rsidRDefault="00FE2961" w:rsidP="00FE2961">
      <w:pPr>
        <w:rPr>
          <w:rFonts w:asciiTheme="minorHAnsi" w:eastAsia="Times New Roman" w:hAnsiTheme="minorHAnsi"/>
          <w:b/>
          <w:bCs/>
          <w:szCs w:val="22"/>
        </w:rPr>
      </w:pPr>
    </w:p>
    <w:p w14:paraId="3F3AB0C3" w14:textId="6593F296" w:rsidR="00FE2961" w:rsidRPr="00C6053E" w:rsidRDefault="00FE2961" w:rsidP="00FE2961">
      <w:pPr>
        <w:rPr>
          <w:rFonts w:asciiTheme="minorHAnsi" w:eastAsia="Times New Roman" w:hAnsiTheme="minorHAnsi"/>
          <w:bCs/>
          <w:szCs w:val="22"/>
        </w:rPr>
      </w:pPr>
      <w:r w:rsidRPr="00C6053E">
        <w:rPr>
          <w:rFonts w:asciiTheme="minorHAnsi" w:eastAsia="Times New Roman" w:hAnsiTheme="minorHAnsi"/>
          <w:bCs/>
          <w:szCs w:val="22"/>
        </w:rPr>
        <w:t>The Alliance to Reclaim Our Schools (AROS) coordinated the first national walk-in on February 17</w:t>
      </w:r>
      <w:r w:rsidRPr="00C6053E">
        <w:rPr>
          <w:rFonts w:asciiTheme="minorHAnsi" w:eastAsia="Times New Roman" w:hAnsiTheme="minorHAnsi"/>
          <w:bCs/>
          <w:szCs w:val="22"/>
          <w:vertAlign w:val="superscript"/>
        </w:rPr>
        <w:t>th</w:t>
      </w:r>
      <w:r w:rsidRPr="00C6053E">
        <w:rPr>
          <w:rFonts w:asciiTheme="minorHAnsi" w:eastAsia="Times New Roman" w:hAnsiTheme="minorHAnsi"/>
          <w:bCs/>
          <w:szCs w:val="22"/>
        </w:rPr>
        <w:t xml:space="preserve"> of this year.  Teachers, parents and students walked in to over 800 schools in 33 cities.  The second national walk-in was held on May 4</w:t>
      </w:r>
      <w:r w:rsidRPr="00C6053E">
        <w:rPr>
          <w:rFonts w:asciiTheme="minorHAnsi" w:eastAsia="Times New Roman" w:hAnsiTheme="minorHAnsi"/>
          <w:bCs/>
          <w:szCs w:val="22"/>
          <w:vertAlign w:val="superscript"/>
        </w:rPr>
        <w:t>th</w:t>
      </w:r>
      <w:r w:rsidRPr="00C6053E">
        <w:rPr>
          <w:rFonts w:asciiTheme="minorHAnsi" w:eastAsia="Times New Roman" w:hAnsiTheme="minorHAnsi"/>
          <w:bCs/>
          <w:szCs w:val="22"/>
        </w:rPr>
        <w:t>.  This time, 75 cities participated.</w:t>
      </w:r>
    </w:p>
    <w:p w14:paraId="499BFBDC" w14:textId="77777777" w:rsidR="00FE2961" w:rsidRPr="00570CED" w:rsidRDefault="00FE2961" w:rsidP="00FE2961">
      <w:pPr>
        <w:rPr>
          <w:rFonts w:eastAsia="Times New Roman"/>
          <w:b/>
          <w:bCs/>
          <w:color w:val="548DD4" w:themeColor="text2" w:themeTint="99"/>
          <w:sz w:val="22"/>
          <w:szCs w:val="22"/>
        </w:rPr>
      </w:pPr>
    </w:p>
    <w:p w14:paraId="001A0AA8" w14:textId="77777777" w:rsidR="00FE2961" w:rsidRPr="00570CED" w:rsidRDefault="00FE2961" w:rsidP="00FE2961">
      <w:pPr>
        <w:jc w:val="center"/>
        <w:rPr>
          <w:rFonts w:eastAsia="Times New Roman"/>
          <w:b/>
          <w:bCs/>
          <w:sz w:val="22"/>
          <w:szCs w:val="22"/>
        </w:rPr>
      </w:pPr>
    </w:p>
    <w:p w14:paraId="02177972" w14:textId="77777777" w:rsidR="00FE2961" w:rsidRPr="00C6053E" w:rsidRDefault="00FE2961" w:rsidP="00FE2961">
      <w:pPr>
        <w:pStyle w:val="Body"/>
        <w:rPr>
          <w:rFonts w:asciiTheme="minorHAnsi" w:hAnsiTheme="minorHAnsi"/>
          <w:b/>
          <w:color w:val="E36C0A" w:themeColor="accent6" w:themeShade="BF"/>
          <w:sz w:val="32"/>
          <w:szCs w:val="28"/>
        </w:rPr>
      </w:pPr>
      <w:r w:rsidRPr="00C6053E">
        <w:rPr>
          <w:rFonts w:asciiTheme="minorHAnsi" w:hAnsiTheme="minorHAnsi"/>
          <w:b/>
          <w:color w:val="E36C0A" w:themeColor="accent6" w:themeShade="BF"/>
          <w:sz w:val="32"/>
          <w:szCs w:val="28"/>
        </w:rPr>
        <w:t>What is AROS?</w:t>
      </w:r>
    </w:p>
    <w:p w14:paraId="599AB68C" w14:textId="77777777" w:rsidR="00FE2961" w:rsidRPr="00C6053E" w:rsidRDefault="00FE2961" w:rsidP="00FE2961">
      <w:pPr>
        <w:pStyle w:val="Body"/>
        <w:rPr>
          <w:rFonts w:asciiTheme="minorHAnsi" w:hAnsiTheme="minorHAnsi"/>
          <w:sz w:val="22"/>
          <w:szCs w:val="22"/>
        </w:rPr>
      </w:pPr>
    </w:p>
    <w:p w14:paraId="0AC30CA6" w14:textId="77777777" w:rsidR="00C6053E" w:rsidRPr="00C6053E" w:rsidRDefault="00C6053E" w:rsidP="00C6053E">
      <w:pPr>
        <w:rPr>
          <w:rFonts w:asciiTheme="minorHAnsi" w:hAnsiTheme="minorHAnsi"/>
          <w:szCs w:val="26"/>
        </w:rPr>
      </w:pPr>
      <w:r w:rsidRPr="00C6053E">
        <w:rPr>
          <w:rFonts w:asciiTheme="minorHAnsi" w:hAnsiTheme="minorHAnsi"/>
          <w:szCs w:val="26"/>
        </w:rPr>
        <w:t xml:space="preserve">AROS believes that the best way to ensure each and every child has the opportunity to pursue a rich and productive life is through a system of publicly funded, equitable and democratically controlled public schools. After years of division, AROS is uniting parents, youth, teachers and unions to drive the transformation of public education, shift the public debate and build a national movement for equity and opportunity for all. </w:t>
      </w:r>
    </w:p>
    <w:p w14:paraId="5AD3E3C2" w14:textId="0CCCC03E" w:rsidR="00FE2961" w:rsidRPr="00C6053E" w:rsidRDefault="00FE2961" w:rsidP="00FE2961">
      <w:pPr>
        <w:pStyle w:val="Body"/>
        <w:rPr>
          <w:rFonts w:asciiTheme="minorHAnsi" w:hAnsiTheme="minorHAnsi"/>
          <w:color w:val="auto"/>
        </w:rPr>
      </w:pPr>
    </w:p>
    <w:p w14:paraId="0DD56EB5" w14:textId="4C28BA5B" w:rsidR="00FE2961" w:rsidRPr="00C6053E" w:rsidRDefault="00FE2961" w:rsidP="00FE2961">
      <w:pPr>
        <w:pStyle w:val="Body"/>
        <w:rPr>
          <w:rFonts w:asciiTheme="minorHAnsi" w:hAnsiTheme="minorHAnsi"/>
          <w:color w:val="auto"/>
        </w:rPr>
      </w:pPr>
      <w:r w:rsidRPr="00C6053E">
        <w:rPr>
          <w:rFonts w:asciiTheme="minorHAnsi" w:hAnsiTheme="minorHAnsi"/>
          <w:color w:val="auto"/>
        </w:rPr>
        <w:t xml:space="preserve">Today, AROS is comprised of ten national partners, including the AFT, the NEA, </w:t>
      </w:r>
      <w:proofErr w:type="gramStart"/>
      <w:r w:rsidRPr="00C6053E">
        <w:rPr>
          <w:rFonts w:asciiTheme="minorHAnsi" w:hAnsiTheme="minorHAnsi"/>
          <w:color w:val="auto"/>
        </w:rPr>
        <w:t>the</w:t>
      </w:r>
      <w:proofErr w:type="gramEnd"/>
      <w:r w:rsidRPr="00C6053E">
        <w:rPr>
          <w:rFonts w:asciiTheme="minorHAnsi" w:hAnsiTheme="minorHAnsi"/>
          <w:color w:val="auto"/>
        </w:rPr>
        <w:t xml:space="preserve"> Center for Popular Democracy, Journey for Justice Alliance, Gamaliel, the Advancement Project, the Alliance for Educational Justice, the National Opportunity to Learn Campaign, the Annenberg Institute for School Reform and the Service Employees International Union.</w:t>
      </w:r>
    </w:p>
    <w:p w14:paraId="5004D870" w14:textId="4C205041" w:rsidR="00FE2961" w:rsidRPr="00C6053E" w:rsidRDefault="00FE2961" w:rsidP="00FE2961">
      <w:pPr>
        <w:pStyle w:val="Body"/>
        <w:rPr>
          <w:rFonts w:asciiTheme="minorHAnsi" w:hAnsiTheme="minorHAnsi"/>
          <w:color w:val="auto"/>
        </w:rPr>
      </w:pPr>
    </w:p>
    <w:p w14:paraId="64F033DA" w14:textId="77777777" w:rsidR="00FE2961" w:rsidRPr="00C6053E" w:rsidRDefault="00FE2961" w:rsidP="00FE2961">
      <w:pPr>
        <w:pStyle w:val="Body"/>
        <w:rPr>
          <w:rFonts w:asciiTheme="minorHAnsi" w:hAnsiTheme="minorHAnsi"/>
        </w:rPr>
      </w:pPr>
      <w:r w:rsidRPr="00C6053E">
        <w:rPr>
          <w:rFonts w:asciiTheme="minorHAnsi" w:eastAsia="Times New Roman" w:hAnsiTheme="minorHAnsi" w:cs="Times New Roman"/>
          <w:b/>
          <w:bCs/>
          <w:color w:val="auto"/>
        </w:rPr>
        <w:t xml:space="preserve">For more information, and to watch videos of walk-ins, go to the AROS website: </w:t>
      </w:r>
      <w:hyperlink r:id="rId14" w:history="1">
        <w:r w:rsidRPr="00C6053E">
          <w:rPr>
            <w:rStyle w:val="Hyperlink"/>
            <w:rFonts w:asciiTheme="minorHAnsi" w:eastAsia="Times New Roman" w:hAnsiTheme="minorHAnsi" w:cs="Times New Roman"/>
            <w:b/>
            <w:bCs/>
          </w:rPr>
          <w:t>www.reclaimourschools.org</w:t>
        </w:r>
      </w:hyperlink>
    </w:p>
    <w:p w14:paraId="16D79239" w14:textId="7112030A" w:rsidR="00F53153" w:rsidRPr="00C6053E" w:rsidRDefault="00F53153" w:rsidP="00B43224">
      <w:pPr>
        <w:rPr>
          <w:rFonts w:asciiTheme="minorHAnsi" w:hAnsiTheme="minorHAnsi"/>
          <w:b/>
        </w:rPr>
      </w:pPr>
    </w:p>
    <w:sectPr w:rsidR="00F53153" w:rsidRPr="00C6053E" w:rsidSect="001F04E7">
      <w:headerReference w:type="default" r:id="rId15"/>
      <w:pgSz w:w="12240" w:h="15840"/>
      <w:pgMar w:top="900" w:right="900" w:bottom="27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DD7B0" w14:textId="77777777" w:rsidR="006F4F59" w:rsidRDefault="006F4F59" w:rsidP="004A7950">
      <w:r>
        <w:separator/>
      </w:r>
    </w:p>
  </w:endnote>
  <w:endnote w:type="continuationSeparator" w:id="0">
    <w:p w14:paraId="6C7E1EB5" w14:textId="77777777" w:rsidR="006F4F59" w:rsidRDefault="006F4F59" w:rsidP="004A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18959" w14:textId="77777777" w:rsidR="006F4F59" w:rsidRDefault="006F4F59" w:rsidP="004A7950">
      <w:r>
        <w:separator/>
      </w:r>
    </w:p>
  </w:footnote>
  <w:footnote w:type="continuationSeparator" w:id="0">
    <w:p w14:paraId="0EF0093D" w14:textId="77777777" w:rsidR="006F4F59" w:rsidRDefault="006F4F59" w:rsidP="004A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D252A" w14:textId="77777777" w:rsidR="00712BF7" w:rsidRDefault="00712BF7" w:rsidP="004A795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F141F"/>
    <w:multiLevelType w:val="hybridMultilevel"/>
    <w:tmpl w:val="195E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DD6FB7"/>
    <w:multiLevelType w:val="hybridMultilevel"/>
    <w:tmpl w:val="39B41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D515FC1"/>
    <w:multiLevelType w:val="hybridMultilevel"/>
    <w:tmpl w:val="247047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49"/>
    <w:rsid w:val="000064BF"/>
    <w:rsid w:val="000A1DCE"/>
    <w:rsid w:val="001F04E7"/>
    <w:rsid w:val="00245AE6"/>
    <w:rsid w:val="00264140"/>
    <w:rsid w:val="0027376F"/>
    <w:rsid w:val="002C5DF3"/>
    <w:rsid w:val="00317F49"/>
    <w:rsid w:val="00345637"/>
    <w:rsid w:val="00391344"/>
    <w:rsid w:val="003A4C69"/>
    <w:rsid w:val="00444DDE"/>
    <w:rsid w:val="004929C8"/>
    <w:rsid w:val="004977C1"/>
    <w:rsid w:val="004A7950"/>
    <w:rsid w:val="004F07DF"/>
    <w:rsid w:val="005D607D"/>
    <w:rsid w:val="005E19CF"/>
    <w:rsid w:val="005F49B8"/>
    <w:rsid w:val="00610A83"/>
    <w:rsid w:val="00691F2D"/>
    <w:rsid w:val="006F4F59"/>
    <w:rsid w:val="00712BF7"/>
    <w:rsid w:val="00763F39"/>
    <w:rsid w:val="00776793"/>
    <w:rsid w:val="00791316"/>
    <w:rsid w:val="007C13B1"/>
    <w:rsid w:val="00854B43"/>
    <w:rsid w:val="00861FD9"/>
    <w:rsid w:val="00904822"/>
    <w:rsid w:val="0099269B"/>
    <w:rsid w:val="009D1FC5"/>
    <w:rsid w:val="009E5426"/>
    <w:rsid w:val="00A05EB7"/>
    <w:rsid w:val="00A34A7F"/>
    <w:rsid w:val="00A77F27"/>
    <w:rsid w:val="00AB0A05"/>
    <w:rsid w:val="00AD3DA4"/>
    <w:rsid w:val="00B0749B"/>
    <w:rsid w:val="00B153BE"/>
    <w:rsid w:val="00B43224"/>
    <w:rsid w:val="00BA2B6A"/>
    <w:rsid w:val="00C33988"/>
    <w:rsid w:val="00C576F4"/>
    <w:rsid w:val="00C579E9"/>
    <w:rsid w:val="00C6053E"/>
    <w:rsid w:val="00C658B0"/>
    <w:rsid w:val="00CD4D4F"/>
    <w:rsid w:val="00D1372D"/>
    <w:rsid w:val="00D959A5"/>
    <w:rsid w:val="00DA6C2A"/>
    <w:rsid w:val="00DC1CE5"/>
    <w:rsid w:val="00DC4118"/>
    <w:rsid w:val="00E220D4"/>
    <w:rsid w:val="00EF0D24"/>
    <w:rsid w:val="00EF3EC9"/>
    <w:rsid w:val="00F1177B"/>
    <w:rsid w:val="00F169FB"/>
    <w:rsid w:val="00F53153"/>
    <w:rsid w:val="00F92864"/>
    <w:rsid w:val="00FA7515"/>
    <w:rsid w:val="00FB0AF7"/>
    <w:rsid w:val="00FC3597"/>
    <w:rsid w:val="00FE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7F4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17F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styleId="ListParagraph">
    <w:name w:val="List Paragraph"/>
    <w:basedOn w:val="Normal"/>
    <w:uiPriority w:val="34"/>
    <w:qFormat/>
    <w:rsid w:val="00B43224"/>
    <w:pPr>
      <w:ind w:left="720"/>
      <w:contextualSpacing/>
    </w:pPr>
  </w:style>
  <w:style w:type="paragraph" w:styleId="BalloonText">
    <w:name w:val="Balloon Text"/>
    <w:basedOn w:val="Normal"/>
    <w:link w:val="BalloonTextChar"/>
    <w:uiPriority w:val="99"/>
    <w:semiHidden/>
    <w:unhideWhenUsed/>
    <w:rsid w:val="004A7950"/>
    <w:rPr>
      <w:rFonts w:ascii="Tahoma" w:hAnsi="Tahoma" w:cs="Tahoma"/>
      <w:sz w:val="16"/>
      <w:szCs w:val="16"/>
    </w:rPr>
  </w:style>
  <w:style w:type="character" w:customStyle="1" w:styleId="BalloonTextChar">
    <w:name w:val="Balloon Text Char"/>
    <w:basedOn w:val="DefaultParagraphFont"/>
    <w:link w:val="BalloonText"/>
    <w:uiPriority w:val="99"/>
    <w:semiHidden/>
    <w:rsid w:val="004A7950"/>
    <w:rPr>
      <w:rFonts w:ascii="Tahoma" w:eastAsia="Arial Unicode MS" w:hAnsi="Tahoma" w:cs="Tahoma"/>
      <w:sz w:val="16"/>
      <w:szCs w:val="16"/>
      <w:bdr w:val="nil"/>
    </w:rPr>
  </w:style>
  <w:style w:type="paragraph" w:styleId="Header">
    <w:name w:val="header"/>
    <w:basedOn w:val="Normal"/>
    <w:link w:val="HeaderChar"/>
    <w:uiPriority w:val="99"/>
    <w:semiHidden/>
    <w:unhideWhenUsed/>
    <w:rsid w:val="004A7950"/>
    <w:pPr>
      <w:tabs>
        <w:tab w:val="center" w:pos="4680"/>
        <w:tab w:val="right" w:pos="9360"/>
      </w:tabs>
    </w:pPr>
  </w:style>
  <w:style w:type="character" w:customStyle="1" w:styleId="HeaderChar">
    <w:name w:val="Header Char"/>
    <w:basedOn w:val="DefaultParagraphFont"/>
    <w:link w:val="Header"/>
    <w:uiPriority w:val="99"/>
    <w:semiHidden/>
    <w:rsid w:val="004A7950"/>
    <w:rPr>
      <w:rFonts w:ascii="Times New Roman" w:eastAsia="Arial Unicode MS" w:hAnsi="Times New Roman" w:cs="Times New Roman"/>
      <w:sz w:val="24"/>
      <w:szCs w:val="24"/>
      <w:bdr w:val="nil"/>
    </w:rPr>
  </w:style>
  <w:style w:type="paragraph" w:styleId="Footer">
    <w:name w:val="footer"/>
    <w:basedOn w:val="Normal"/>
    <w:link w:val="FooterChar"/>
    <w:uiPriority w:val="99"/>
    <w:semiHidden/>
    <w:unhideWhenUsed/>
    <w:rsid w:val="004A7950"/>
    <w:pPr>
      <w:tabs>
        <w:tab w:val="center" w:pos="4680"/>
        <w:tab w:val="right" w:pos="9360"/>
      </w:tabs>
    </w:pPr>
  </w:style>
  <w:style w:type="character" w:customStyle="1" w:styleId="FooterChar">
    <w:name w:val="Footer Char"/>
    <w:basedOn w:val="DefaultParagraphFont"/>
    <w:link w:val="Footer"/>
    <w:uiPriority w:val="99"/>
    <w:semiHidden/>
    <w:rsid w:val="004A7950"/>
    <w:rPr>
      <w:rFonts w:ascii="Times New Roman" w:eastAsia="Arial Unicode MS" w:hAnsi="Times New Roman" w:cs="Times New Roman"/>
      <w:sz w:val="24"/>
      <w:szCs w:val="24"/>
      <w:bdr w:val="nil"/>
    </w:rPr>
  </w:style>
  <w:style w:type="paragraph" w:styleId="NoSpacing">
    <w:name w:val="No Spacing"/>
    <w:uiPriority w:val="1"/>
    <w:qFormat/>
    <w:rsid w:val="00FA7515"/>
    <w:pPr>
      <w:spacing w:after="0" w:line="240" w:lineRule="auto"/>
    </w:pPr>
  </w:style>
  <w:style w:type="character" w:styleId="CommentReference">
    <w:name w:val="annotation reference"/>
    <w:basedOn w:val="DefaultParagraphFont"/>
    <w:uiPriority w:val="99"/>
    <w:semiHidden/>
    <w:unhideWhenUsed/>
    <w:rsid w:val="000A1DCE"/>
    <w:rPr>
      <w:sz w:val="16"/>
      <w:szCs w:val="16"/>
    </w:rPr>
  </w:style>
  <w:style w:type="paragraph" w:styleId="CommentText">
    <w:name w:val="annotation text"/>
    <w:basedOn w:val="Normal"/>
    <w:link w:val="CommentTextChar"/>
    <w:uiPriority w:val="99"/>
    <w:semiHidden/>
    <w:unhideWhenUsed/>
    <w:rsid w:val="000A1DCE"/>
    <w:rPr>
      <w:sz w:val="20"/>
      <w:szCs w:val="20"/>
    </w:rPr>
  </w:style>
  <w:style w:type="character" w:customStyle="1" w:styleId="CommentTextChar">
    <w:name w:val="Comment Text Char"/>
    <w:basedOn w:val="DefaultParagraphFont"/>
    <w:link w:val="CommentText"/>
    <w:uiPriority w:val="99"/>
    <w:semiHidden/>
    <w:rsid w:val="000A1DCE"/>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0A1DCE"/>
    <w:rPr>
      <w:b/>
      <w:bCs/>
    </w:rPr>
  </w:style>
  <w:style w:type="character" w:customStyle="1" w:styleId="CommentSubjectChar">
    <w:name w:val="Comment Subject Char"/>
    <w:basedOn w:val="CommentTextChar"/>
    <w:link w:val="CommentSubject"/>
    <w:uiPriority w:val="99"/>
    <w:semiHidden/>
    <w:rsid w:val="000A1DCE"/>
    <w:rPr>
      <w:rFonts w:ascii="Times New Roman" w:eastAsia="Arial Unicode MS" w:hAnsi="Times New Roman" w:cs="Times New Roman"/>
      <w:b/>
      <w:bCs/>
      <w:sz w:val="20"/>
      <w:szCs w:val="20"/>
      <w:bdr w:val="nil"/>
    </w:rPr>
  </w:style>
  <w:style w:type="character" w:styleId="Hyperlink">
    <w:name w:val="Hyperlink"/>
    <w:basedOn w:val="DefaultParagraphFont"/>
    <w:uiPriority w:val="99"/>
    <w:unhideWhenUsed/>
    <w:rsid w:val="00FE29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7F4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17F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styleId="ListParagraph">
    <w:name w:val="List Paragraph"/>
    <w:basedOn w:val="Normal"/>
    <w:uiPriority w:val="34"/>
    <w:qFormat/>
    <w:rsid w:val="00B43224"/>
    <w:pPr>
      <w:ind w:left="720"/>
      <w:contextualSpacing/>
    </w:pPr>
  </w:style>
  <w:style w:type="paragraph" w:styleId="BalloonText">
    <w:name w:val="Balloon Text"/>
    <w:basedOn w:val="Normal"/>
    <w:link w:val="BalloonTextChar"/>
    <w:uiPriority w:val="99"/>
    <w:semiHidden/>
    <w:unhideWhenUsed/>
    <w:rsid w:val="004A7950"/>
    <w:rPr>
      <w:rFonts w:ascii="Tahoma" w:hAnsi="Tahoma" w:cs="Tahoma"/>
      <w:sz w:val="16"/>
      <w:szCs w:val="16"/>
    </w:rPr>
  </w:style>
  <w:style w:type="character" w:customStyle="1" w:styleId="BalloonTextChar">
    <w:name w:val="Balloon Text Char"/>
    <w:basedOn w:val="DefaultParagraphFont"/>
    <w:link w:val="BalloonText"/>
    <w:uiPriority w:val="99"/>
    <w:semiHidden/>
    <w:rsid w:val="004A7950"/>
    <w:rPr>
      <w:rFonts w:ascii="Tahoma" w:eastAsia="Arial Unicode MS" w:hAnsi="Tahoma" w:cs="Tahoma"/>
      <w:sz w:val="16"/>
      <w:szCs w:val="16"/>
      <w:bdr w:val="nil"/>
    </w:rPr>
  </w:style>
  <w:style w:type="paragraph" w:styleId="Header">
    <w:name w:val="header"/>
    <w:basedOn w:val="Normal"/>
    <w:link w:val="HeaderChar"/>
    <w:uiPriority w:val="99"/>
    <w:semiHidden/>
    <w:unhideWhenUsed/>
    <w:rsid w:val="004A7950"/>
    <w:pPr>
      <w:tabs>
        <w:tab w:val="center" w:pos="4680"/>
        <w:tab w:val="right" w:pos="9360"/>
      </w:tabs>
    </w:pPr>
  </w:style>
  <w:style w:type="character" w:customStyle="1" w:styleId="HeaderChar">
    <w:name w:val="Header Char"/>
    <w:basedOn w:val="DefaultParagraphFont"/>
    <w:link w:val="Header"/>
    <w:uiPriority w:val="99"/>
    <w:semiHidden/>
    <w:rsid w:val="004A7950"/>
    <w:rPr>
      <w:rFonts w:ascii="Times New Roman" w:eastAsia="Arial Unicode MS" w:hAnsi="Times New Roman" w:cs="Times New Roman"/>
      <w:sz w:val="24"/>
      <w:szCs w:val="24"/>
      <w:bdr w:val="nil"/>
    </w:rPr>
  </w:style>
  <w:style w:type="paragraph" w:styleId="Footer">
    <w:name w:val="footer"/>
    <w:basedOn w:val="Normal"/>
    <w:link w:val="FooterChar"/>
    <w:uiPriority w:val="99"/>
    <w:semiHidden/>
    <w:unhideWhenUsed/>
    <w:rsid w:val="004A7950"/>
    <w:pPr>
      <w:tabs>
        <w:tab w:val="center" w:pos="4680"/>
        <w:tab w:val="right" w:pos="9360"/>
      </w:tabs>
    </w:pPr>
  </w:style>
  <w:style w:type="character" w:customStyle="1" w:styleId="FooterChar">
    <w:name w:val="Footer Char"/>
    <w:basedOn w:val="DefaultParagraphFont"/>
    <w:link w:val="Footer"/>
    <w:uiPriority w:val="99"/>
    <w:semiHidden/>
    <w:rsid w:val="004A7950"/>
    <w:rPr>
      <w:rFonts w:ascii="Times New Roman" w:eastAsia="Arial Unicode MS" w:hAnsi="Times New Roman" w:cs="Times New Roman"/>
      <w:sz w:val="24"/>
      <w:szCs w:val="24"/>
      <w:bdr w:val="nil"/>
    </w:rPr>
  </w:style>
  <w:style w:type="paragraph" w:styleId="NoSpacing">
    <w:name w:val="No Spacing"/>
    <w:uiPriority w:val="1"/>
    <w:qFormat/>
    <w:rsid w:val="00FA7515"/>
    <w:pPr>
      <w:spacing w:after="0" w:line="240" w:lineRule="auto"/>
    </w:pPr>
  </w:style>
  <w:style w:type="character" w:styleId="CommentReference">
    <w:name w:val="annotation reference"/>
    <w:basedOn w:val="DefaultParagraphFont"/>
    <w:uiPriority w:val="99"/>
    <w:semiHidden/>
    <w:unhideWhenUsed/>
    <w:rsid w:val="000A1DCE"/>
    <w:rPr>
      <w:sz w:val="16"/>
      <w:szCs w:val="16"/>
    </w:rPr>
  </w:style>
  <w:style w:type="paragraph" w:styleId="CommentText">
    <w:name w:val="annotation text"/>
    <w:basedOn w:val="Normal"/>
    <w:link w:val="CommentTextChar"/>
    <w:uiPriority w:val="99"/>
    <w:semiHidden/>
    <w:unhideWhenUsed/>
    <w:rsid w:val="000A1DCE"/>
    <w:rPr>
      <w:sz w:val="20"/>
      <w:szCs w:val="20"/>
    </w:rPr>
  </w:style>
  <w:style w:type="character" w:customStyle="1" w:styleId="CommentTextChar">
    <w:name w:val="Comment Text Char"/>
    <w:basedOn w:val="DefaultParagraphFont"/>
    <w:link w:val="CommentText"/>
    <w:uiPriority w:val="99"/>
    <w:semiHidden/>
    <w:rsid w:val="000A1DCE"/>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0A1DCE"/>
    <w:rPr>
      <w:b/>
      <w:bCs/>
    </w:rPr>
  </w:style>
  <w:style w:type="character" w:customStyle="1" w:styleId="CommentSubjectChar">
    <w:name w:val="Comment Subject Char"/>
    <w:basedOn w:val="CommentTextChar"/>
    <w:link w:val="CommentSubject"/>
    <w:uiPriority w:val="99"/>
    <w:semiHidden/>
    <w:rsid w:val="000A1DCE"/>
    <w:rPr>
      <w:rFonts w:ascii="Times New Roman" w:eastAsia="Arial Unicode MS" w:hAnsi="Times New Roman" w:cs="Times New Roman"/>
      <w:b/>
      <w:bCs/>
      <w:sz w:val="20"/>
      <w:szCs w:val="20"/>
      <w:bdr w:val="nil"/>
    </w:rPr>
  </w:style>
  <w:style w:type="character" w:styleId="Hyperlink">
    <w:name w:val="Hyperlink"/>
    <w:basedOn w:val="DefaultParagraphFont"/>
    <w:uiPriority w:val="99"/>
    <w:unhideWhenUsed/>
    <w:rsid w:val="00FE29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ng.com/images/search?q=american+federation+of+teachers+logo&amp;view=detailv2&amp;&amp;id=992E548D33D94337401403C0E697EB57377E48A7&amp;selectedIndex=0&amp;ccid=x2mAEtc6&amp;simid=608013554508563090&amp;thid=OIP.Mc7698012d73a55164d8469cc6eca0a25o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om/url?sa=i&amp;rct=j&amp;q=&amp;esrc=s&amp;source=images&amp;cd=&amp;cad=rja&amp;uact=8&amp;ved=0CAcQjRxqFQoTCOC17_DUxccCFQpWPgodb_4L3A&amp;url=http://www.reclaimourschools.org/resources&amp;ei=QB_dVeCVFoqs-QHv_K_gDQ&amp;psig=AFQjCNEkqFUby3T3eCnF2MITtMDitnFCtw&amp;ust=1440641206977127" TargetMode="External"/><Relationship Id="rId14" Type="http://schemas.openxmlformats.org/officeDocument/2006/relationships/hyperlink" Target="http://www.reclaimour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9BB67-52FF-4753-9AE6-C2507597A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American Federation of Teachers</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Shiebler</dc:creator>
  <cp:lastModifiedBy>Bill Shiebler</cp:lastModifiedBy>
  <cp:revision>4</cp:revision>
  <dcterms:created xsi:type="dcterms:W3CDTF">2016-07-04T15:32:00Z</dcterms:created>
  <dcterms:modified xsi:type="dcterms:W3CDTF">2016-07-04T15:32:00Z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7399159</vt:i4>
  </property>
  <property fmtid="{D5CDD505-2E9C-101B-9397-08002B2CF9AE}" pid="4" name="_EmailSubject">
    <vt:lpwstr>aros</vt:lpwstr>
  </property>
  <property fmtid="{D5CDD505-2E9C-101B-9397-08002B2CF9AE}" pid="5" name="_AuthorEmail">
    <vt:lpwstr>ezachary@aft.org</vt:lpwstr>
  </property>
  <property fmtid="{D5CDD505-2E9C-101B-9397-08002B2CF9AE}" pid="6" name="_AuthorEmailDisplayName">
    <vt:lpwstr>Eric J. Zachary, Human Rights &amp; Community Relations</vt:lpwstr>
  </property>
  <property fmtid="{D5CDD505-2E9C-101B-9397-08002B2CF9AE}" pid="7" name="_PreviousAdHocReviewCycleID">
    <vt:i4>7399159</vt:i4>
  </property>
  <property fmtid="{D5CDD505-2E9C-101B-9397-08002B2CF9AE}" pid="8" name="_ReviewingToolsShownOnce">
    <vt:lpwstr/>
  </property>
</Properties>
</file>